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147685">
            <w:pPr>
              <w:rPr>
                <w:rFonts w:ascii="Arial" w:hAnsi="Arial" w:cs="Arial"/>
                <w:b/>
                <w:color w:val="FFFFFF" w:themeColor="background1"/>
              </w:rPr>
            </w:pPr>
            <w:r>
              <w:rPr>
                <w:rFonts w:ascii="Arial" w:hAnsi="Arial" w:cs="Arial"/>
                <w:b/>
                <w:color w:val="FFFFFF" w:themeColor="background1"/>
              </w:rPr>
              <w:t xml:space="preserve">Programme spécialisé DIS-DIP-DMS </w:t>
            </w:r>
            <w:r w:rsidR="00A40112">
              <w:rPr>
                <w:rFonts w:ascii="Arial" w:hAnsi="Arial" w:cs="Arial"/>
                <w:b/>
                <w:color w:val="FFFFFF" w:themeColor="background1"/>
              </w:rPr>
              <w:t>(</w:t>
            </w:r>
            <w:r w:rsidR="00147685">
              <w:rPr>
                <w:rFonts w:ascii="Arial" w:hAnsi="Arial" w:cs="Arial"/>
                <w:b/>
                <w:color w:val="FFFFFF" w:themeColor="background1"/>
              </w:rPr>
              <w:t>Centre d’activité</w:t>
            </w:r>
            <w:r w:rsidR="00A40112">
              <w:rPr>
                <w:rFonts w:ascii="Arial" w:hAnsi="Arial" w:cs="Arial"/>
                <w:b/>
                <w:color w:val="FFFFFF" w:themeColor="background1"/>
              </w:rPr>
              <w:t>)</w:t>
            </w:r>
          </w:p>
        </w:tc>
      </w:tr>
      <w:tr w:rsidR="0002785A" w:rsidRPr="001719A4" w:rsidTr="0002785A">
        <w:trPr>
          <w:trHeight w:val="403"/>
        </w:trPr>
        <w:tc>
          <w:tcPr>
            <w:tcW w:w="7545" w:type="dxa"/>
            <w:vAlign w:val="center"/>
          </w:tcPr>
          <w:p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F903C0">
            <w:pPr>
              <w:rPr>
                <w:rFonts w:ascii="Arial" w:hAnsi="Arial" w:cs="Arial"/>
                <w:sz w:val="20"/>
                <w:szCs w:val="20"/>
              </w:rPr>
            </w:pPr>
            <w:r>
              <w:rPr>
                <w:rFonts w:ascii="Arial" w:hAnsi="Arial" w:cs="Arial"/>
                <w:sz w:val="20"/>
                <w:szCs w:val="20"/>
              </w:rPr>
              <w:t>Octobre 2017</w:t>
            </w:r>
          </w:p>
        </w:tc>
      </w:tr>
    </w:tbl>
    <w:p w:rsidR="009E3A91" w:rsidRPr="001719A4" w:rsidRDefault="009E3A91" w:rsidP="009E3A91">
      <w:pPr>
        <w:spacing w:after="0" w:line="240" w:lineRule="auto"/>
        <w:rPr>
          <w:rFonts w:ascii="Arial" w:hAnsi="Arial" w:cs="Arial"/>
          <w:sz w:val="20"/>
          <w:szCs w:val="20"/>
        </w:rPr>
      </w:pPr>
    </w:p>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147685" w:rsidRDefault="0002785A" w:rsidP="0002785A">
            <w:pPr>
              <w:rPr>
                <w:rFonts w:ascii="Arial" w:hAnsi="Arial" w:cs="Arial"/>
                <w:b/>
                <w:sz w:val="20"/>
              </w:rPr>
            </w:pPr>
            <w:r w:rsidRPr="00147685">
              <w:rPr>
                <w:rFonts w:ascii="Arial" w:hAnsi="Arial" w:cs="Arial"/>
                <w:b/>
                <w:sz w:val="20"/>
              </w:rPr>
              <w:t>Portrait</w:t>
            </w:r>
          </w:p>
          <w:p w:rsidR="0002785A" w:rsidRPr="00147685" w:rsidRDefault="0002785A" w:rsidP="0002785A">
            <w:pPr>
              <w:rPr>
                <w:rFonts w:ascii="Arial" w:hAnsi="Arial" w:cs="Arial"/>
                <w:sz w:val="20"/>
                <w:szCs w:val="20"/>
              </w:rPr>
            </w:pPr>
            <w:r w:rsidRPr="00147685">
              <w:rPr>
                <w:rFonts w:ascii="Arial" w:hAnsi="Arial" w:cs="Arial"/>
                <w:b/>
                <w:sz w:val="20"/>
              </w:rPr>
              <w:t>de l’usager</w:t>
            </w:r>
          </w:p>
          <w:p w:rsidR="0002785A" w:rsidRPr="00147685" w:rsidRDefault="0002785A" w:rsidP="0002785A">
            <w:pPr>
              <w:rPr>
                <w:rFonts w:ascii="Arial" w:hAnsi="Arial" w:cs="Arial"/>
                <w:sz w:val="20"/>
                <w:szCs w:val="20"/>
              </w:rPr>
            </w:pPr>
          </w:p>
        </w:tc>
        <w:tc>
          <w:tcPr>
            <w:tcW w:w="8870" w:type="dxa"/>
            <w:vAlign w:val="center"/>
          </w:tcPr>
          <w:p w:rsidR="00741967" w:rsidRDefault="00147685" w:rsidP="00147685">
            <w:pPr>
              <w:jc w:val="both"/>
              <w:rPr>
                <w:rFonts w:ascii="Arial" w:hAnsi="Arial" w:cs="Arial"/>
                <w:sz w:val="20"/>
                <w:szCs w:val="20"/>
              </w:rPr>
            </w:pPr>
            <w:r w:rsidRPr="00147685">
              <w:rPr>
                <w:rFonts w:ascii="Arial" w:hAnsi="Arial" w:cs="Arial"/>
                <w:sz w:val="20"/>
              </w:rPr>
              <w:t>Monsieur est un jeune homme âgé de 23 ans, fils unique, et il habite chez ses parents à St-Constant. Le père travaille de nuit et la mère ne travaille pas. Monsieur présente un diagnostic de paralysie cérébrale, de déficience intellectuelle de légère à moyenne, d’épilepsie, ainsi que des difficultés à l’alimentation.</w:t>
            </w:r>
            <w:r w:rsidR="00741967">
              <w:rPr>
                <w:rFonts w:ascii="Arial" w:hAnsi="Arial" w:cs="Arial"/>
                <w:sz w:val="20"/>
                <w:szCs w:val="20"/>
              </w:rPr>
              <w:t xml:space="preserve"> </w:t>
            </w:r>
          </w:p>
          <w:p w:rsidR="00741967" w:rsidRDefault="00741967" w:rsidP="00147685">
            <w:pPr>
              <w:jc w:val="both"/>
              <w:rPr>
                <w:rFonts w:ascii="Arial" w:hAnsi="Arial" w:cs="Arial"/>
                <w:sz w:val="20"/>
                <w:szCs w:val="20"/>
              </w:rPr>
            </w:pPr>
          </w:p>
          <w:p w:rsidR="00147685" w:rsidRPr="00741967" w:rsidRDefault="00147685" w:rsidP="00147685">
            <w:pPr>
              <w:jc w:val="both"/>
              <w:rPr>
                <w:rFonts w:ascii="Arial" w:hAnsi="Arial" w:cs="Arial"/>
                <w:sz w:val="20"/>
                <w:szCs w:val="20"/>
              </w:rPr>
            </w:pPr>
            <w:r w:rsidRPr="00147685">
              <w:rPr>
                <w:rFonts w:ascii="Arial" w:hAnsi="Arial" w:cs="Arial"/>
                <w:sz w:val="20"/>
              </w:rPr>
              <w:t>En fin de scolarisation, Monsieur a subi une intervention chirurgicale qui a nécessité plusieurs suivis médicaux avec des professionnels en santé physique (physiatrie, physiothérapeute, médecin de famille, etc.). Malgré les risques associés à l’intervention, Monsieur est bien rétabli et a repris, il y a environ 8 mois, une vie plus active.</w:t>
            </w:r>
            <w:r w:rsidR="00741967">
              <w:rPr>
                <w:rFonts w:ascii="Arial" w:hAnsi="Arial" w:cs="Arial"/>
                <w:sz w:val="20"/>
                <w:szCs w:val="20"/>
              </w:rPr>
              <w:t xml:space="preserve"> </w:t>
            </w:r>
            <w:r w:rsidRPr="00147685">
              <w:rPr>
                <w:rFonts w:ascii="Arial" w:hAnsi="Arial" w:cs="Arial"/>
                <w:sz w:val="20"/>
              </w:rPr>
              <w:t>Les parents semblent isolés. Outre les services du réseau, peu de soutien est disponible dans leur entourage. Une voisine démontre de l’empathie face à leur situation et de façon régulière offre quelques heures de gardiennage par semaine, ainsi la mère peut se libérer pour effectuer ses courses. La mère a, par le passé, vécu des épisodes de dépression importantes. Le placement de leur fils a déjà été envisagé; le père y voit là une option ce qui n’est pas partagée par la mère.</w:t>
            </w:r>
          </w:p>
          <w:p w:rsidR="0002785A" w:rsidRPr="00147685" w:rsidRDefault="0002785A" w:rsidP="00F009CA">
            <w:pPr>
              <w:jc w:val="both"/>
              <w:rPr>
                <w:rFonts w:ascii="Arial" w:hAnsi="Arial" w:cs="Arial"/>
                <w:sz w:val="20"/>
              </w:rPr>
            </w:pP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147685" w:rsidRDefault="0002785A" w:rsidP="00F6508E">
            <w:pPr>
              <w:spacing w:after="200" w:line="276" w:lineRule="auto"/>
              <w:rPr>
                <w:rFonts w:ascii="Arial" w:hAnsi="Arial" w:cs="Arial"/>
                <w:sz w:val="20"/>
                <w:szCs w:val="20"/>
              </w:rPr>
            </w:pPr>
            <w:r w:rsidRPr="00147685">
              <w:rPr>
                <w:rFonts w:ascii="Arial" w:hAnsi="Arial" w:cs="Arial"/>
                <w:b/>
                <w:sz w:val="20"/>
              </w:rPr>
              <w:t>Services antérieurs reçus</w:t>
            </w:r>
          </w:p>
        </w:tc>
        <w:tc>
          <w:tcPr>
            <w:tcW w:w="8870" w:type="dxa"/>
            <w:vAlign w:val="center"/>
          </w:tcPr>
          <w:p w:rsidR="00741967" w:rsidRDefault="00147685" w:rsidP="00F009CA">
            <w:pPr>
              <w:spacing w:after="200" w:line="276" w:lineRule="auto"/>
              <w:jc w:val="both"/>
              <w:rPr>
                <w:rFonts w:ascii="Arial" w:hAnsi="Arial" w:cs="Arial"/>
                <w:noProof/>
                <w:sz w:val="20"/>
                <w:lang w:eastAsia="fr-CA"/>
              </w:rPr>
            </w:pPr>
            <w:r w:rsidRPr="00147685">
              <w:rPr>
                <w:rFonts w:ascii="Arial" w:hAnsi="Arial" w:cs="Arial"/>
                <w:noProof/>
                <w:sz w:val="20"/>
                <w:lang w:eastAsia="fr-CA"/>
              </w:rPr>
              <w:t>Le suivi médical est assuré par un médecin de famille de Saint-Jean-sur-Richelieu qui est au dossier depuis cinq ans. L’opération a eu lieu à l’Hôpital Charles-Lemoyne et des services en externes ont été offerts afin de favoriser la récupération.</w:t>
            </w:r>
            <w:r w:rsidR="00741967">
              <w:rPr>
                <w:rFonts w:ascii="Arial" w:hAnsi="Arial" w:cs="Arial"/>
                <w:noProof/>
                <w:sz w:val="20"/>
                <w:lang w:eastAsia="fr-CA"/>
              </w:rPr>
              <w:t xml:space="preserve"> </w:t>
            </w:r>
          </w:p>
          <w:p w:rsidR="0002785A" w:rsidRPr="00147685" w:rsidRDefault="00147685" w:rsidP="00F009CA">
            <w:pPr>
              <w:spacing w:after="200" w:line="276" w:lineRule="auto"/>
              <w:jc w:val="both"/>
              <w:rPr>
                <w:rFonts w:ascii="Arial" w:hAnsi="Arial" w:cs="Arial"/>
                <w:noProof/>
                <w:sz w:val="20"/>
                <w:lang w:eastAsia="fr-CA"/>
              </w:rPr>
            </w:pPr>
            <w:r w:rsidRPr="00147685">
              <w:rPr>
                <w:rFonts w:ascii="Arial" w:hAnsi="Arial" w:cs="Arial"/>
                <w:noProof/>
                <w:sz w:val="20"/>
                <w:lang w:eastAsia="fr-CA"/>
              </w:rPr>
              <w:t>Du soutien à domicile est offert à l’usager pour les adaptations à la maison, une évaluation a été faite en dysphagie par l’ergotherpaute et la nutritionniste dans le passé, des recommandations et de l’enseignements ont été donnés en ce qui a trait à la diète alimentaire à offrir au jeune homme. Le Service des Aides Techniques assure le suivi au niveau de l’aide technique et du positionnement utilisé dans le fauteuil.</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147685" w:rsidRDefault="00F6508E" w:rsidP="00F009CA">
            <w:pPr>
              <w:rPr>
                <w:rFonts w:ascii="Arial" w:hAnsi="Arial" w:cs="Arial"/>
                <w:b/>
                <w:sz w:val="20"/>
              </w:rPr>
            </w:pPr>
            <w:r w:rsidRPr="00147685">
              <w:rPr>
                <w:rFonts w:ascii="Arial" w:hAnsi="Arial" w:cs="Arial"/>
                <w:b/>
                <w:sz w:val="20"/>
              </w:rPr>
              <w:t>Problèmes documentés</w:t>
            </w:r>
          </w:p>
          <w:p w:rsidR="00F6508E" w:rsidRPr="00147685" w:rsidRDefault="00F6508E" w:rsidP="00F009CA">
            <w:pPr>
              <w:rPr>
                <w:rFonts w:ascii="Arial" w:hAnsi="Arial" w:cs="Arial"/>
                <w:b/>
                <w:sz w:val="20"/>
              </w:rPr>
            </w:pPr>
            <w:r w:rsidRPr="00147685">
              <w:rPr>
                <w:rFonts w:ascii="Arial" w:hAnsi="Arial" w:cs="Arial"/>
                <w:b/>
                <w:sz w:val="20"/>
              </w:rPr>
              <w:t xml:space="preserve">(au dossier, ÉGB ou </w:t>
            </w:r>
          </w:p>
          <w:p w:rsidR="00F6508E" w:rsidRPr="00147685" w:rsidRDefault="00F6508E" w:rsidP="00F009CA">
            <w:pPr>
              <w:spacing w:after="200" w:line="276" w:lineRule="auto"/>
              <w:rPr>
                <w:rFonts w:ascii="Arial" w:hAnsi="Arial" w:cs="Arial"/>
                <w:sz w:val="20"/>
                <w:szCs w:val="20"/>
              </w:rPr>
            </w:pPr>
            <w:r w:rsidRPr="00147685">
              <w:rPr>
                <w:rFonts w:ascii="Arial" w:hAnsi="Arial" w:cs="Arial"/>
                <w:b/>
                <w:sz w:val="20"/>
              </w:rPr>
              <w:t>aux PII)</w:t>
            </w:r>
          </w:p>
        </w:tc>
        <w:tc>
          <w:tcPr>
            <w:tcW w:w="8870" w:type="dxa"/>
            <w:vAlign w:val="center"/>
          </w:tcPr>
          <w:p w:rsidR="00741967" w:rsidRDefault="00147685" w:rsidP="00741967">
            <w:pPr>
              <w:spacing w:after="200" w:line="276" w:lineRule="auto"/>
              <w:ind w:left="34"/>
              <w:jc w:val="both"/>
              <w:rPr>
                <w:rFonts w:ascii="Arial" w:hAnsi="Arial" w:cs="Arial"/>
                <w:noProof/>
                <w:sz w:val="20"/>
                <w:lang w:eastAsia="fr-CA"/>
              </w:rPr>
            </w:pPr>
            <w:r w:rsidRPr="00147685">
              <w:rPr>
                <w:rFonts w:ascii="Arial" w:hAnsi="Arial" w:cs="Arial"/>
                <w:noProof/>
                <w:sz w:val="20"/>
                <w:lang w:eastAsia="fr-CA"/>
              </w:rPr>
              <w:t>La disponibilité et la fatiguabilité</w:t>
            </w:r>
            <w:r>
              <w:rPr>
                <w:rFonts w:ascii="Arial" w:hAnsi="Arial" w:cs="Arial"/>
                <w:noProof/>
                <w:sz w:val="20"/>
                <w:lang w:eastAsia="fr-CA"/>
              </w:rPr>
              <w:t xml:space="preserve"> de M</w:t>
            </w:r>
            <w:r w:rsidRPr="00147685">
              <w:rPr>
                <w:rFonts w:ascii="Arial" w:hAnsi="Arial" w:cs="Arial"/>
                <w:noProof/>
                <w:sz w:val="20"/>
                <w:lang w:eastAsia="fr-CA"/>
              </w:rPr>
              <w:t>onsieur est variable selon la présence ou non de crise d’épilepsie (fréquence de 1 à 2</w:t>
            </w:r>
            <w:r>
              <w:rPr>
                <w:rFonts w:ascii="Arial" w:hAnsi="Arial" w:cs="Arial"/>
                <w:noProof/>
                <w:sz w:val="20"/>
                <w:lang w:eastAsia="fr-CA"/>
              </w:rPr>
              <w:t xml:space="preserve"> fois</w:t>
            </w:r>
            <w:r w:rsidRPr="00147685">
              <w:rPr>
                <w:rFonts w:ascii="Arial" w:hAnsi="Arial" w:cs="Arial"/>
                <w:noProof/>
                <w:sz w:val="20"/>
                <w:lang w:eastAsia="fr-CA"/>
              </w:rPr>
              <w:t xml:space="preserve"> au 2 mois).</w:t>
            </w:r>
            <w:r>
              <w:rPr>
                <w:rFonts w:ascii="Arial" w:hAnsi="Arial" w:cs="Arial"/>
                <w:noProof/>
                <w:sz w:val="20"/>
                <w:lang w:eastAsia="fr-CA"/>
              </w:rPr>
              <w:t xml:space="preserve"> </w:t>
            </w:r>
            <w:r w:rsidRPr="00147685">
              <w:rPr>
                <w:rFonts w:ascii="Arial" w:hAnsi="Arial" w:cs="Arial"/>
                <w:noProof/>
                <w:sz w:val="20"/>
                <w:lang w:eastAsia="fr-CA"/>
              </w:rPr>
              <w:t>Monsieur est capable de parler</w:t>
            </w:r>
            <w:r>
              <w:rPr>
                <w:rFonts w:ascii="Arial" w:hAnsi="Arial" w:cs="Arial"/>
                <w:noProof/>
                <w:sz w:val="20"/>
                <w:lang w:eastAsia="fr-CA"/>
              </w:rPr>
              <w:t>,</w:t>
            </w:r>
            <w:r w:rsidRPr="00147685">
              <w:rPr>
                <w:rFonts w:ascii="Arial" w:hAnsi="Arial" w:cs="Arial"/>
                <w:noProof/>
                <w:sz w:val="20"/>
                <w:lang w:eastAsia="fr-CA"/>
              </w:rPr>
              <w:t xml:space="preserve"> mais son débit est </w:t>
            </w:r>
            <w:r>
              <w:rPr>
                <w:rFonts w:ascii="Arial" w:hAnsi="Arial" w:cs="Arial"/>
                <w:noProof/>
                <w:sz w:val="20"/>
                <w:lang w:eastAsia="fr-CA"/>
              </w:rPr>
              <w:t>lent et laborieux. I</w:t>
            </w:r>
            <w:r w:rsidRPr="00147685">
              <w:rPr>
                <w:rFonts w:ascii="Arial" w:hAnsi="Arial" w:cs="Arial"/>
                <w:noProof/>
                <w:sz w:val="20"/>
                <w:lang w:eastAsia="fr-CA"/>
              </w:rPr>
              <w:t>l possede un tableau de communication qui facilite les échanges. D’humeur un peu labile, il peut être accaparant lors de contacts</w:t>
            </w:r>
            <w:r>
              <w:rPr>
                <w:rFonts w:ascii="Arial" w:hAnsi="Arial" w:cs="Arial"/>
                <w:noProof/>
                <w:sz w:val="20"/>
                <w:lang w:eastAsia="fr-CA"/>
              </w:rPr>
              <w:t xml:space="preserve"> sociaux. </w:t>
            </w:r>
            <w:r w:rsidRPr="00147685">
              <w:rPr>
                <w:rFonts w:ascii="Arial" w:hAnsi="Arial" w:cs="Arial"/>
                <w:noProof/>
                <w:sz w:val="20"/>
                <w:lang w:eastAsia="fr-CA"/>
              </w:rPr>
              <w:t>Ses intérêts prinicpaux sont au niveau social</w:t>
            </w:r>
            <w:r>
              <w:rPr>
                <w:rFonts w:ascii="Arial" w:hAnsi="Arial" w:cs="Arial"/>
                <w:noProof/>
                <w:sz w:val="20"/>
                <w:lang w:eastAsia="fr-CA"/>
              </w:rPr>
              <w:t>. I</w:t>
            </w:r>
            <w:r w:rsidRPr="00147685">
              <w:rPr>
                <w:rFonts w:ascii="Arial" w:hAnsi="Arial" w:cs="Arial"/>
                <w:noProof/>
                <w:sz w:val="20"/>
                <w:lang w:eastAsia="fr-CA"/>
              </w:rPr>
              <w:t>l apprécie la musique pop, les émissions de varitétés (ex.:</w:t>
            </w:r>
            <w:r>
              <w:rPr>
                <w:rFonts w:ascii="Arial" w:hAnsi="Arial" w:cs="Arial"/>
                <w:noProof/>
                <w:sz w:val="20"/>
                <w:lang w:eastAsia="fr-CA"/>
              </w:rPr>
              <w:t xml:space="preserve"> La Voix</w:t>
            </w:r>
            <w:r w:rsidRPr="00147685">
              <w:rPr>
                <w:rFonts w:ascii="Arial" w:hAnsi="Arial" w:cs="Arial"/>
                <w:noProof/>
                <w:sz w:val="20"/>
                <w:lang w:eastAsia="fr-CA"/>
              </w:rPr>
              <w:t>) et les jeux vidéo. Il utilise réguliermenet un IPAD.</w:t>
            </w:r>
            <w:r>
              <w:rPr>
                <w:rFonts w:ascii="Arial" w:hAnsi="Arial" w:cs="Arial"/>
                <w:noProof/>
                <w:sz w:val="20"/>
                <w:lang w:eastAsia="fr-CA"/>
              </w:rPr>
              <w:t xml:space="preserve"> </w:t>
            </w:r>
          </w:p>
          <w:p w:rsidR="00F6508E" w:rsidRPr="00147685" w:rsidRDefault="00147685" w:rsidP="00741967">
            <w:pPr>
              <w:spacing w:after="200" w:line="276" w:lineRule="auto"/>
              <w:ind w:left="34"/>
              <w:jc w:val="both"/>
              <w:rPr>
                <w:rFonts w:ascii="Arial" w:hAnsi="Arial" w:cs="Arial"/>
                <w:noProof/>
                <w:sz w:val="20"/>
                <w:lang w:eastAsia="fr-CA"/>
              </w:rPr>
            </w:pPr>
            <w:r>
              <w:rPr>
                <w:rFonts w:ascii="Arial" w:hAnsi="Arial" w:cs="Arial"/>
                <w:noProof/>
                <w:sz w:val="20"/>
                <w:lang w:eastAsia="fr-CA"/>
              </w:rPr>
              <w:t>Il e</w:t>
            </w:r>
            <w:r w:rsidRPr="00147685">
              <w:rPr>
                <w:rFonts w:ascii="Arial" w:hAnsi="Arial" w:cs="Arial"/>
                <w:noProof/>
                <w:sz w:val="20"/>
                <w:lang w:eastAsia="fr-CA"/>
              </w:rPr>
              <w:t>st limité dans ses activités de la vie quotid</w:t>
            </w:r>
            <w:r>
              <w:rPr>
                <w:rFonts w:ascii="Arial" w:hAnsi="Arial" w:cs="Arial"/>
                <w:noProof/>
                <w:sz w:val="20"/>
                <w:lang w:eastAsia="fr-CA"/>
              </w:rPr>
              <w:t xml:space="preserve">ien et </w:t>
            </w:r>
            <w:r w:rsidRPr="00147685">
              <w:rPr>
                <w:rFonts w:ascii="Arial" w:hAnsi="Arial" w:cs="Arial"/>
                <w:noProof/>
                <w:sz w:val="20"/>
                <w:lang w:eastAsia="fr-CA"/>
              </w:rPr>
              <w:t>nécessite du s</w:t>
            </w:r>
            <w:r>
              <w:rPr>
                <w:rFonts w:ascii="Arial" w:hAnsi="Arial" w:cs="Arial"/>
                <w:noProof/>
                <w:sz w:val="20"/>
                <w:lang w:eastAsia="fr-CA"/>
              </w:rPr>
              <w:t>outien</w:t>
            </w:r>
            <w:r w:rsidRPr="00147685">
              <w:rPr>
                <w:rFonts w:ascii="Arial" w:hAnsi="Arial" w:cs="Arial"/>
                <w:noProof/>
                <w:sz w:val="20"/>
                <w:lang w:eastAsia="fr-CA"/>
              </w:rPr>
              <w:t xml:space="preserve"> de façon régulière.Ses déplacements s’effectuent </w:t>
            </w:r>
            <w:r>
              <w:rPr>
                <w:rFonts w:ascii="Arial" w:hAnsi="Arial" w:cs="Arial"/>
                <w:noProof/>
                <w:sz w:val="20"/>
                <w:lang w:eastAsia="fr-CA"/>
              </w:rPr>
              <w:t>en fauteuil roulant. U</w:t>
            </w:r>
            <w:r w:rsidRPr="00147685">
              <w:rPr>
                <w:rFonts w:ascii="Arial" w:hAnsi="Arial" w:cs="Arial"/>
                <w:noProof/>
                <w:sz w:val="20"/>
                <w:lang w:eastAsia="fr-CA"/>
              </w:rPr>
              <w:t>ne certaine motricité est présente notamment à la main dominante</w:t>
            </w:r>
            <w:r>
              <w:rPr>
                <w:rFonts w:ascii="Arial" w:hAnsi="Arial" w:cs="Arial"/>
                <w:noProof/>
                <w:sz w:val="20"/>
                <w:lang w:eastAsia="fr-CA"/>
              </w:rPr>
              <w:t xml:space="preserve"> ce qui</w:t>
            </w:r>
            <w:r w:rsidRPr="00147685">
              <w:rPr>
                <w:rFonts w:ascii="Arial" w:hAnsi="Arial" w:cs="Arial"/>
                <w:noProof/>
                <w:sz w:val="20"/>
                <w:lang w:eastAsia="fr-CA"/>
              </w:rPr>
              <w:t xml:space="preserve"> lui permet de pointer les objets ou encore les mot</w:t>
            </w:r>
            <w:r>
              <w:rPr>
                <w:rFonts w:ascii="Arial" w:hAnsi="Arial" w:cs="Arial"/>
                <w:noProof/>
                <w:sz w:val="20"/>
                <w:lang w:eastAsia="fr-CA"/>
              </w:rPr>
              <w:t xml:space="preserve">s </w:t>
            </w:r>
            <w:r w:rsidRPr="00147685">
              <w:rPr>
                <w:rFonts w:ascii="Arial" w:hAnsi="Arial" w:cs="Arial"/>
                <w:noProof/>
                <w:sz w:val="20"/>
                <w:lang w:eastAsia="fr-CA"/>
              </w:rPr>
              <w:t>dans son tableau de communication.La condition physique et médicale des derrières années a isolé</w:t>
            </w:r>
            <w:r>
              <w:rPr>
                <w:rFonts w:ascii="Arial" w:hAnsi="Arial" w:cs="Arial"/>
                <w:noProof/>
                <w:sz w:val="20"/>
                <w:lang w:eastAsia="fr-CA"/>
              </w:rPr>
              <w:t xml:space="preserve"> le jeune homme. L</w:t>
            </w:r>
            <w:r w:rsidRPr="00147685">
              <w:rPr>
                <w:rFonts w:ascii="Arial" w:hAnsi="Arial" w:cs="Arial"/>
                <w:noProof/>
                <w:sz w:val="20"/>
                <w:lang w:eastAsia="fr-CA"/>
              </w:rPr>
              <w:t xml:space="preserve">es gains et </w:t>
            </w:r>
            <w:r>
              <w:rPr>
                <w:rFonts w:ascii="Arial" w:hAnsi="Arial" w:cs="Arial"/>
                <w:noProof/>
                <w:sz w:val="20"/>
                <w:lang w:eastAsia="fr-CA"/>
              </w:rPr>
              <w:t xml:space="preserve">les </w:t>
            </w:r>
            <w:r w:rsidRPr="00147685">
              <w:rPr>
                <w:rFonts w:ascii="Arial" w:hAnsi="Arial" w:cs="Arial"/>
                <w:noProof/>
                <w:sz w:val="20"/>
                <w:lang w:eastAsia="fr-CA"/>
              </w:rPr>
              <w:t>capacités qui avaient été developpés au cours de la scolarisation, n’ont pas vraiment été investis. L’avenir du jeune apparaît sombre aux yeux des parents, peu de perspectives sont identifés pour le futur.</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A40112" w:rsidRDefault="00E775B5" w:rsidP="004875EA">
            <w:pPr>
              <w:rPr>
                <w:rFonts w:ascii="Arial" w:hAnsi="Arial" w:cs="Arial"/>
                <w:b/>
              </w:rPr>
            </w:pPr>
            <w:r w:rsidRPr="00A40112">
              <w:rPr>
                <w:rFonts w:ascii="Arial" w:hAnsi="Arial" w:cs="Arial"/>
                <w:b/>
              </w:rPr>
              <w:lastRenderedPageBreak/>
              <w:t xml:space="preserve">Attentes, objectifs </w:t>
            </w:r>
          </w:p>
          <w:p w:rsidR="00E775B5" w:rsidRPr="00A40112" w:rsidRDefault="00E775B5" w:rsidP="004875EA">
            <w:pPr>
              <w:spacing w:after="200" w:line="276" w:lineRule="auto"/>
              <w:rPr>
                <w:rFonts w:ascii="Arial" w:hAnsi="Arial" w:cs="Arial"/>
                <w:sz w:val="20"/>
                <w:szCs w:val="20"/>
              </w:rPr>
            </w:pPr>
            <w:r w:rsidRPr="00A40112">
              <w:rPr>
                <w:rFonts w:ascii="Arial" w:hAnsi="Arial" w:cs="Arial"/>
                <w:b/>
              </w:rPr>
              <w:t>de l’usager</w:t>
            </w:r>
          </w:p>
        </w:tc>
        <w:tc>
          <w:tcPr>
            <w:tcW w:w="8870" w:type="dxa"/>
            <w:vAlign w:val="center"/>
          </w:tcPr>
          <w:p w:rsidR="00147685" w:rsidRDefault="00147685" w:rsidP="00147685">
            <w:pPr>
              <w:pStyle w:val="Paragraphedeliste"/>
              <w:numPr>
                <w:ilvl w:val="0"/>
                <w:numId w:val="8"/>
              </w:numPr>
              <w:spacing w:after="200" w:line="276" w:lineRule="auto"/>
              <w:jc w:val="both"/>
              <w:rPr>
                <w:rFonts w:ascii="Arial" w:hAnsi="Arial" w:cs="Arial"/>
                <w:noProof/>
                <w:sz w:val="20"/>
                <w:szCs w:val="20"/>
                <w:lang w:eastAsia="fr-CA"/>
              </w:rPr>
            </w:pPr>
            <w:r w:rsidRPr="00147685">
              <w:rPr>
                <w:rFonts w:ascii="Arial" w:hAnsi="Arial" w:cs="Arial"/>
                <w:noProof/>
                <w:sz w:val="20"/>
                <w:szCs w:val="20"/>
                <w:lang w:eastAsia="fr-CA"/>
              </w:rPr>
              <w:t>L’usager nomme vouloir rencontrer des gens, et avoir des amis.</w:t>
            </w:r>
          </w:p>
          <w:p w:rsidR="00E775B5" w:rsidRPr="00147685" w:rsidRDefault="00147685" w:rsidP="00147685">
            <w:pPr>
              <w:pStyle w:val="Paragraphedeliste"/>
              <w:numPr>
                <w:ilvl w:val="0"/>
                <w:numId w:val="8"/>
              </w:numPr>
              <w:spacing w:after="200" w:line="276" w:lineRule="auto"/>
              <w:jc w:val="both"/>
              <w:rPr>
                <w:rFonts w:ascii="Arial" w:hAnsi="Arial" w:cs="Arial"/>
                <w:noProof/>
                <w:sz w:val="20"/>
                <w:szCs w:val="20"/>
                <w:lang w:eastAsia="fr-CA"/>
              </w:rPr>
            </w:pPr>
            <w:r w:rsidRPr="00147685">
              <w:rPr>
                <w:rFonts w:ascii="Arial" w:hAnsi="Arial" w:cs="Arial"/>
                <w:noProof/>
                <w:sz w:val="20"/>
                <w:szCs w:val="20"/>
                <w:lang w:eastAsia="fr-CA"/>
              </w:rPr>
              <w:t>Les parents souhaitent qu’il conserve une bonne condition physique, et qu’ils puissent avoir des contacts sociaux dans un environnement sécuritaire.</w:t>
            </w:r>
            <w:r>
              <w:rPr>
                <w:rFonts w:ascii="Arial" w:hAnsi="Arial" w:cs="Arial"/>
                <w:noProof/>
                <w:sz w:val="20"/>
                <w:szCs w:val="20"/>
                <w:lang w:eastAsia="fr-CA"/>
              </w:rPr>
              <w:t xml:space="preserve"> </w:t>
            </w:r>
            <w:r w:rsidRPr="00147685">
              <w:rPr>
                <w:rFonts w:ascii="Arial" w:hAnsi="Arial" w:cs="Arial"/>
                <w:noProof/>
                <w:sz w:val="20"/>
                <w:szCs w:val="20"/>
                <w:lang w:eastAsia="fr-CA"/>
              </w:rPr>
              <w:t>Ils espèrerent aussi avoir quelques heures de repis et pouvoir plus facilement œuvrer à leur occupation.</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CE5D9A" w:rsidRDefault="00E775B5" w:rsidP="004875EA">
            <w:pPr>
              <w:spacing w:after="200" w:line="276" w:lineRule="auto"/>
              <w:rPr>
                <w:rFonts w:ascii="Arial" w:hAnsi="Arial" w:cs="Arial"/>
                <w:sz w:val="20"/>
                <w:szCs w:val="20"/>
              </w:rPr>
            </w:pPr>
          </w:p>
          <w:p w:rsidR="00E775B5" w:rsidRPr="00CE5D9A" w:rsidRDefault="00E775B5" w:rsidP="004875EA">
            <w:pPr>
              <w:spacing w:after="200" w:line="276" w:lineRule="auto"/>
              <w:rPr>
                <w:rFonts w:ascii="Arial" w:hAnsi="Arial" w:cs="Arial"/>
                <w:sz w:val="20"/>
                <w:szCs w:val="20"/>
              </w:rPr>
            </w:pPr>
            <w:r w:rsidRPr="00CE5D9A">
              <w:rPr>
                <w:rFonts w:ascii="Arial" w:hAnsi="Arial" w:cs="Arial"/>
                <w:b/>
              </w:rPr>
              <w:t>Évolution, progression des objectifs aux PII</w:t>
            </w:r>
          </w:p>
        </w:tc>
        <w:tc>
          <w:tcPr>
            <w:tcW w:w="8870" w:type="dxa"/>
          </w:tcPr>
          <w:p w:rsidR="00147685" w:rsidRPr="00147685" w:rsidRDefault="00147685" w:rsidP="00147685">
            <w:pPr>
              <w:pStyle w:val="Paragraphedeliste"/>
              <w:numPr>
                <w:ilvl w:val="0"/>
                <w:numId w:val="9"/>
              </w:numPr>
              <w:spacing w:after="200" w:line="276" w:lineRule="auto"/>
              <w:jc w:val="both"/>
              <w:rPr>
                <w:rFonts w:ascii="Arial" w:hAnsi="Arial" w:cs="Arial"/>
                <w:noProof/>
                <w:sz w:val="20"/>
                <w:szCs w:val="20"/>
                <w:lang w:eastAsia="fr-CA"/>
              </w:rPr>
            </w:pPr>
            <w:r w:rsidRPr="00147685">
              <w:rPr>
                <w:rFonts w:ascii="Arial" w:hAnsi="Arial" w:cs="Arial"/>
                <w:noProof/>
                <w:sz w:val="20"/>
                <w:szCs w:val="20"/>
                <w:lang w:eastAsia="fr-CA"/>
              </w:rPr>
              <w:t>Le chef de programme traite la demande et identifie le Centre d’activité de Delson comme étant le plus approprié en raison du profil de la clientèle et du lieu de vie de l’usager.</w:t>
            </w:r>
          </w:p>
          <w:p w:rsidR="00147685" w:rsidRPr="00147685" w:rsidRDefault="00147685" w:rsidP="00147685">
            <w:pPr>
              <w:pStyle w:val="Paragraphedeliste"/>
              <w:numPr>
                <w:ilvl w:val="0"/>
                <w:numId w:val="9"/>
              </w:numPr>
              <w:spacing w:after="200" w:line="276" w:lineRule="auto"/>
              <w:jc w:val="both"/>
              <w:rPr>
                <w:rFonts w:ascii="Arial" w:hAnsi="Arial" w:cs="Arial"/>
                <w:noProof/>
                <w:sz w:val="20"/>
                <w:szCs w:val="20"/>
                <w:lang w:eastAsia="fr-CA"/>
              </w:rPr>
            </w:pPr>
            <w:r w:rsidRPr="00147685">
              <w:rPr>
                <w:rFonts w:ascii="Arial" w:hAnsi="Arial" w:cs="Arial"/>
                <w:noProof/>
                <w:sz w:val="20"/>
                <w:szCs w:val="20"/>
                <w:lang w:eastAsia="fr-CA"/>
              </w:rPr>
              <w:t xml:space="preserve">L’éducateur à la programmation consulte le dossier et il rencontre l’intervenant pivot du </w:t>
            </w:r>
            <w:r w:rsidRPr="00147685">
              <w:rPr>
                <w:rFonts w:ascii="Arial" w:hAnsi="Arial" w:cs="Arial"/>
                <w:i/>
                <w:noProof/>
                <w:sz w:val="20"/>
                <w:szCs w:val="20"/>
                <w:lang w:eastAsia="fr-CA"/>
              </w:rPr>
              <w:t>programme DI 7 ans et plus</w:t>
            </w:r>
            <w:r w:rsidRPr="00147685">
              <w:rPr>
                <w:rFonts w:ascii="Arial" w:hAnsi="Arial" w:cs="Arial"/>
                <w:noProof/>
                <w:sz w:val="20"/>
                <w:szCs w:val="20"/>
                <w:lang w:eastAsia="fr-CA"/>
              </w:rPr>
              <w:t xml:space="preserve"> pour dresser un portrait de l’usager. Les recommadations au niveau de sa conditon physique sont documemtées permettant une fréquentation sécuritaire et ajustée aux besoins. Le </w:t>
            </w:r>
            <w:r w:rsidRPr="00147685">
              <w:rPr>
                <w:rFonts w:ascii="Arial" w:hAnsi="Arial" w:cs="Arial"/>
                <w:i/>
                <w:noProof/>
                <w:sz w:val="20"/>
                <w:szCs w:val="20"/>
                <w:lang w:eastAsia="fr-CA"/>
              </w:rPr>
              <w:t>programme DI 7 ans et plus</w:t>
            </w:r>
            <w:r w:rsidRPr="00147685">
              <w:rPr>
                <w:rFonts w:ascii="Arial" w:hAnsi="Arial" w:cs="Arial"/>
                <w:noProof/>
                <w:sz w:val="20"/>
                <w:szCs w:val="20"/>
                <w:lang w:eastAsia="fr-CA"/>
              </w:rPr>
              <w:t xml:space="preserve"> collabore et soutien l’intégration de l’usager tout au long du processus.</w:t>
            </w:r>
          </w:p>
          <w:p w:rsidR="00147685" w:rsidRPr="00147685" w:rsidRDefault="00147685" w:rsidP="00147685">
            <w:pPr>
              <w:pStyle w:val="Paragraphedeliste"/>
              <w:numPr>
                <w:ilvl w:val="0"/>
                <w:numId w:val="9"/>
              </w:numPr>
              <w:spacing w:after="200" w:line="276" w:lineRule="auto"/>
              <w:jc w:val="both"/>
              <w:rPr>
                <w:rFonts w:ascii="Arial" w:hAnsi="Arial" w:cs="Arial"/>
                <w:noProof/>
                <w:sz w:val="20"/>
                <w:szCs w:val="20"/>
                <w:lang w:eastAsia="fr-CA"/>
              </w:rPr>
            </w:pPr>
            <w:r w:rsidRPr="00147685">
              <w:rPr>
                <w:rFonts w:ascii="Arial" w:hAnsi="Arial" w:cs="Arial"/>
                <w:noProof/>
                <w:sz w:val="20"/>
                <w:szCs w:val="20"/>
                <w:lang w:eastAsia="fr-CA"/>
              </w:rPr>
              <w:t xml:space="preserve">Des vérifications sont faites par l’éducateur sur les possibilités de déplacments avec la compagnie de transport couvrant le secteur de St-Constant (jours, heure, et circuit).  </w:t>
            </w:r>
          </w:p>
          <w:p w:rsidR="00147685" w:rsidRPr="00147685" w:rsidRDefault="00147685" w:rsidP="00147685">
            <w:pPr>
              <w:pStyle w:val="Paragraphedeliste"/>
              <w:numPr>
                <w:ilvl w:val="0"/>
                <w:numId w:val="9"/>
              </w:numPr>
              <w:spacing w:after="200" w:line="276" w:lineRule="auto"/>
              <w:jc w:val="both"/>
              <w:rPr>
                <w:rFonts w:ascii="Arial" w:hAnsi="Arial" w:cs="Arial"/>
                <w:noProof/>
                <w:sz w:val="20"/>
                <w:szCs w:val="20"/>
                <w:lang w:eastAsia="fr-CA"/>
              </w:rPr>
            </w:pPr>
            <w:r w:rsidRPr="00147685">
              <w:rPr>
                <w:rFonts w:ascii="Arial" w:hAnsi="Arial" w:cs="Arial"/>
                <w:noProof/>
                <w:sz w:val="20"/>
                <w:szCs w:val="20"/>
                <w:lang w:eastAsia="fr-CA"/>
              </w:rPr>
              <w:t xml:space="preserve">L’usager avec ses proches seront invités à visiter le Centre d’activité. Ils seront accompagnés par l’intervenant pivot au dossier. En considerant les besoins et les capacités de l’usager une fréquentation à 3 jours semaine sera proposée. Une date d’integration est fixée dans 4 semaines. Des documents explicant le fonctionnement et les règles sont remis aux proches. </w:t>
            </w:r>
          </w:p>
          <w:p w:rsidR="00741967" w:rsidRDefault="00147685" w:rsidP="00741967">
            <w:pPr>
              <w:pStyle w:val="Paragraphedeliste"/>
              <w:numPr>
                <w:ilvl w:val="0"/>
                <w:numId w:val="9"/>
              </w:numPr>
              <w:spacing w:after="200" w:line="276" w:lineRule="auto"/>
              <w:jc w:val="both"/>
              <w:rPr>
                <w:rFonts w:ascii="Arial" w:hAnsi="Arial" w:cs="Arial"/>
                <w:noProof/>
                <w:sz w:val="20"/>
                <w:szCs w:val="20"/>
                <w:lang w:eastAsia="fr-CA"/>
              </w:rPr>
            </w:pPr>
            <w:r w:rsidRPr="00147685">
              <w:rPr>
                <w:rFonts w:ascii="Arial" w:hAnsi="Arial" w:cs="Arial"/>
                <w:noProof/>
                <w:sz w:val="20"/>
                <w:szCs w:val="20"/>
                <w:lang w:eastAsia="fr-CA"/>
              </w:rPr>
              <w:t xml:space="preserve">L’éducateur à la programmation prépare avec le soutien de l’éducateur du </w:t>
            </w:r>
            <w:r w:rsidRPr="00741967">
              <w:rPr>
                <w:rFonts w:ascii="Arial" w:hAnsi="Arial" w:cs="Arial"/>
                <w:i/>
                <w:noProof/>
                <w:sz w:val="20"/>
                <w:szCs w:val="20"/>
                <w:lang w:eastAsia="fr-CA"/>
              </w:rPr>
              <w:t>programme DI 7 ans et plus</w:t>
            </w:r>
            <w:r w:rsidRPr="00147685">
              <w:rPr>
                <w:rFonts w:ascii="Arial" w:hAnsi="Arial" w:cs="Arial"/>
                <w:noProof/>
                <w:sz w:val="20"/>
                <w:szCs w:val="20"/>
                <w:lang w:eastAsia="fr-CA"/>
              </w:rPr>
              <w:t xml:space="preserve"> le plan d’intégration du jeune. L’ensemble des informations pertinentes sont recueillies et introduites au cartable des intervenants du Centre d’activité.</w:t>
            </w:r>
          </w:p>
          <w:p w:rsidR="00741967" w:rsidRDefault="00147685" w:rsidP="00741967">
            <w:pPr>
              <w:pStyle w:val="Paragraphedeliste"/>
              <w:numPr>
                <w:ilvl w:val="0"/>
                <w:numId w:val="9"/>
              </w:numPr>
              <w:spacing w:after="200" w:line="276" w:lineRule="auto"/>
              <w:jc w:val="both"/>
              <w:rPr>
                <w:rFonts w:ascii="Arial" w:hAnsi="Arial" w:cs="Arial"/>
                <w:noProof/>
                <w:sz w:val="20"/>
                <w:szCs w:val="20"/>
                <w:lang w:eastAsia="fr-CA"/>
              </w:rPr>
            </w:pPr>
            <w:r w:rsidRPr="00741967">
              <w:rPr>
                <w:rFonts w:ascii="Arial" w:hAnsi="Arial" w:cs="Arial"/>
                <w:noProof/>
                <w:sz w:val="20"/>
                <w:szCs w:val="20"/>
                <w:lang w:eastAsia="fr-CA"/>
              </w:rPr>
              <w:t>Considérant les intérêts</w:t>
            </w:r>
            <w:r w:rsidR="00741967">
              <w:rPr>
                <w:rFonts w:ascii="Arial" w:hAnsi="Arial" w:cs="Arial"/>
                <w:noProof/>
                <w:sz w:val="20"/>
                <w:szCs w:val="20"/>
                <w:lang w:eastAsia="fr-CA"/>
              </w:rPr>
              <w:t xml:space="preserve"> du jeune homme,</w:t>
            </w:r>
            <w:r w:rsidRPr="00741967">
              <w:rPr>
                <w:rFonts w:ascii="Arial" w:hAnsi="Arial" w:cs="Arial"/>
                <w:noProof/>
                <w:sz w:val="20"/>
                <w:szCs w:val="20"/>
                <w:lang w:eastAsia="fr-CA"/>
              </w:rPr>
              <w:t xml:space="preserve"> une programmation individualisé</w:t>
            </w:r>
            <w:r w:rsidR="00741967">
              <w:rPr>
                <w:rFonts w:ascii="Arial" w:hAnsi="Arial" w:cs="Arial"/>
                <w:noProof/>
                <w:sz w:val="20"/>
                <w:szCs w:val="20"/>
                <w:lang w:eastAsia="fr-CA"/>
              </w:rPr>
              <w:t xml:space="preserve">e </w:t>
            </w:r>
            <w:r w:rsidRPr="00741967">
              <w:rPr>
                <w:rFonts w:ascii="Arial" w:hAnsi="Arial" w:cs="Arial"/>
                <w:noProof/>
                <w:sz w:val="20"/>
                <w:szCs w:val="20"/>
                <w:lang w:eastAsia="fr-CA"/>
              </w:rPr>
              <w:t>est développée</w:t>
            </w:r>
            <w:r w:rsidR="00741967">
              <w:rPr>
                <w:rFonts w:ascii="Arial" w:hAnsi="Arial" w:cs="Arial"/>
                <w:noProof/>
                <w:sz w:val="20"/>
                <w:szCs w:val="20"/>
                <w:lang w:eastAsia="fr-CA"/>
              </w:rPr>
              <w:t>. C</w:t>
            </w:r>
            <w:r w:rsidRPr="00741967">
              <w:rPr>
                <w:rFonts w:ascii="Arial" w:hAnsi="Arial" w:cs="Arial"/>
                <w:noProof/>
                <w:sz w:val="20"/>
                <w:szCs w:val="20"/>
                <w:lang w:eastAsia="fr-CA"/>
              </w:rPr>
              <w:t>elle-ci s’inscrit dans la programmation globale et la grille horaire du Centre d’activité.</w:t>
            </w:r>
          </w:p>
          <w:p w:rsidR="00741967" w:rsidRDefault="00147685" w:rsidP="00741967">
            <w:pPr>
              <w:pStyle w:val="Paragraphedeliste"/>
              <w:numPr>
                <w:ilvl w:val="0"/>
                <w:numId w:val="9"/>
              </w:numPr>
              <w:spacing w:after="200" w:line="276" w:lineRule="auto"/>
              <w:jc w:val="both"/>
              <w:rPr>
                <w:rFonts w:ascii="Arial" w:hAnsi="Arial" w:cs="Arial"/>
                <w:noProof/>
                <w:sz w:val="20"/>
                <w:szCs w:val="20"/>
                <w:lang w:eastAsia="fr-CA"/>
              </w:rPr>
            </w:pPr>
            <w:r w:rsidRPr="00741967">
              <w:rPr>
                <w:rFonts w:ascii="Arial" w:hAnsi="Arial" w:cs="Arial"/>
                <w:noProof/>
                <w:sz w:val="20"/>
                <w:szCs w:val="20"/>
                <w:lang w:eastAsia="fr-CA"/>
              </w:rPr>
              <w:t>L’éducateur ira rencontrer l’usager à la maison pour lui présenter la programmation et valider sa capacité à le soutenir dans l’utilisation de outils de communication. La fiche santé est remplie avec le parent.</w:t>
            </w:r>
          </w:p>
          <w:p w:rsidR="00741967" w:rsidRDefault="00147685" w:rsidP="00741967">
            <w:pPr>
              <w:pStyle w:val="Paragraphedeliste"/>
              <w:numPr>
                <w:ilvl w:val="0"/>
                <w:numId w:val="9"/>
              </w:numPr>
              <w:spacing w:after="200" w:line="276" w:lineRule="auto"/>
              <w:jc w:val="both"/>
              <w:rPr>
                <w:rFonts w:ascii="Arial" w:hAnsi="Arial" w:cs="Arial"/>
                <w:noProof/>
                <w:sz w:val="20"/>
                <w:szCs w:val="20"/>
                <w:lang w:eastAsia="fr-CA"/>
              </w:rPr>
            </w:pPr>
            <w:r w:rsidRPr="00741967">
              <w:rPr>
                <w:rFonts w:ascii="Arial" w:hAnsi="Arial" w:cs="Arial"/>
                <w:noProof/>
                <w:sz w:val="20"/>
                <w:szCs w:val="20"/>
                <w:lang w:eastAsia="fr-CA"/>
              </w:rPr>
              <w:t>Lors de la rencontre d’équipe, l’éducateur présente l’usager et ses besoins aux assitants en réadaptation. L’ergothérapeute effectue une activité de sensibilisation auprè</w:t>
            </w:r>
            <w:r w:rsidR="00741967">
              <w:rPr>
                <w:rFonts w:ascii="Arial" w:hAnsi="Arial" w:cs="Arial"/>
                <w:noProof/>
                <w:sz w:val="20"/>
                <w:szCs w:val="20"/>
                <w:lang w:eastAsia="fr-CA"/>
              </w:rPr>
              <w:t>s des assistants</w:t>
            </w:r>
            <w:r w:rsidRPr="00741967">
              <w:rPr>
                <w:rFonts w:ascii="Arial" w:hAnsi="Arial" w:cs="Arial"/>
                <w:noProof/>
                <w:sz w:val="20"/>
                <w:szCs w:val="20"/>
                <w:lang w:eastAsia="fr-CA"/>
              </w:rPr>
              <w:t xml:space="preserve"> pour leur rappeler les meilleures pratiques associées à la dysphagie et les prinicpales tecniques d’alimentation.</w:t>
            </w:r>
          </w:p>
          <w:p w:rsidR="00741967" w:rsidRDefault="00147685" w:rsidP="00741967">
            <w:pPr>
              <w:pStyle w:val="Paragraphedeliste"/>
              <w:numPr>
                <w:ilvl w:val="0"/>
                <w:numId w:val="9"/>
              </w:numPr>
              <w:spacing w:after="200" w:line="276" w:lineRule="auto"/>
              <w:jc w:val="both"/>
              <w:rPr>
                <w:rFonts w:ascii="Arial" w:hAnsi="Arial" w:cs="Arial"/>
                <w:noProof/>
                <w:sz w:val="20"/>
                <w:szCs w:val="20"/>
                <w:lang w:eastAsia="fr-CA"/>
              </w:rPr>
            </w:pPr>
            <w:r w:rsidRPr="00741967">
              <w:rPr>
                <w:rFonts w:ascii="Arial" w:hAnsi="Arial" w:cs="Arial"/>
                <w:noProof/>
                <w:sz w:val="20"/>
                <w:szCs w:val="20"/>
                <w:lang w:eastAsia="fr-CA"/>
              </w:rPr>
              <w:t>Un assistant est designé comme « accompagnateur» afin d’acc</w:t>
            </w:r>
            <w:r w:rsidR="00741967">
              <w:rPr>
                <w:rFonts w:ascii="Arial" w:hAnsi="Arial" w:cs="Arial"/>
                <w:noProof/>
                <w:sz w:val="20"/>
                <w:szCs w:val="20"/>
                <w:lang w:eastAsia="fr-CA"/>
              </w:rPr>
              <w:t>ueillir M</w:t>
            </w:r>
            <w:r w:rsidRPr="00741967">
              <w:rPr>
                <w:rFonts w:ascii="Arial" w:hAnsi="Arial" w:cs="Arial"/>
                <w:noProof/>
                <w:sz w:val="20"/>
                <w:szCs w:val="20"/>
                <w:lang w:eastAsia="fr-CA"/>
              </w:rPr>
              <w:t>onsieur lors de sa première semaine</w:t>
            </w:r>
            <w:r w:rsidR="00741967">
              <w:rPr>
                <w:rFonts w:ascii="Arial" w:hAnsi="Arial" w:cs="Arial"/>
                <w:noProof/>
                <w:sz w:val="20"/>
                <w:szCs w:val="20"/>
                <w:lang w:eastAsia="fr-CA"/>
              </w:rPr>
              <w:t>. C</w:t>
            </w:r>
            <w:r w:rsidRPr="00741967">
              <w:rPr>
                <w:rFonts w:ascii="Arial" w:hAnsi="Arial" w:cs="Arial"/>
                <w:noProof/>
                <w:sz w:val="20"/>
                <w:szCs w:val="20"/>
                <w:lang w:eastAsia="fr-CA"/>
              </w:rPr>
              <w:t>elui-ci lui présente les usagers, le perso</w:t>
            </w:r>
            <w:r w:rsidR="00741967">
              <w:rPr>
                <w:rFonts w:ascii="Arial" w:hAnsi="Arial" w:cs="Arial"/>
                <w:noProof/>
                <w:sz w:val="20"/>
                <w:szCs w:val="20"/>
                <w:lang w:eastAsia="fr-CA"/>
              </w:rPr>
              <w:t>nnel et</w:t>
            </w:r>
            <w:r w:rsidRPr="00741967">
              <w:rPr>
                <w:rFonts w:ascii="Arial" w:hAnsi="Arial" w:cs="Arial"/>
                <w:noProof/>
                <w:sz w:val="20"/>
                <w:szCs w:val="20"/>
                <w:lang w:eastAsia="fr-CA"/>
              </w:rPr>
              <w:t xml:space="preserve"> on lui rappelle les activités qui lui seront proposées lors de ses séjours. À la fin de la journées un retour est fait auprè</w:t>
            </w:r>
            <w:r w:rsidR="00741967">
              <w:rPr>
                <w:rFonts w:ascii="Arial" w:hAnsi="Arial" w:cs="Arial"/>
                <w:noProof/>
                <w:sz w:val="20"/>
                <w:szCs w:val="20"/>
                <w:lang w:eastAsia="fr-CA"/>
              </w:rPr>
              <w:t>s de M</w:t>
            </w:r>
            <w:r w:rsidRPr="00741967">
              <w:rPr>
                <w:rFonts w:ascii="Arial" w:hAnsi="Arial" w:cs="Arial"/>
                <w:noProof/>
                <w:sz w:val="20"/>
                <w:szCs w:val="20"/>
                <w:lang w:eastAsia="fr-CA"/>
              </w:rPr>
              <w:t>onsieur pour mesure</w:t>
            </w:r>
            <w:r w:rsidR="00741967">
              <w:rPr>
                <w:rFonts w:ascii="Arial" w:hAnsi="Arial" w:cs="Arial"/>
                <w:noProof/>
                <w:sz w:val="20"/>
                <w:szCs w:val="20"/>
                <w:lang w:eastAsia="fr-CA"/>
              </w:rPr>
              <w:t>r sa satisfaction. De plus,</w:t>
            </w:r>
            <w:r w:rsidRPr="00741967">
              <w:rPr>
                <w:rFonts w:ascii="Arial" w:hAnsi="Arial" w:cs="Arial"/>
                <w:noProof/>
                <w:sz w:val="20"/>
                <w:szCs w:val="20"/>
                <w:lang w:eastAsia="fr-CA"/>
              </w:rPr>
              <w:t xml:space="preserve"> le cahier de communication est rempli afin d’informer le milieu de vie du bon déroulement de la journée.</w:t>
            </w:r>
          </w:p>
          <w:p w:rsidR="00741967" w:rsidRDefault="00741967" w:rsidP="00741967">
            <w:pPr>
              <w:pStyle w:val="Paragraphedeliste"/>
              <w:numPr>
                <w:ilvl w:val="0"/>
                <w:numId w:val="9"/>
              </w:numPr>
              <w:spacing w:after="200" w:line="276" w:lineRule="auto"/>
              <w:jc w:val="both"/>
              <w:rPr>
                <w:rFonts w:ascii="Arial" w:hAnsi="Arial" w:cs="Arial"/>
                <w:noProof/>
                <w:sz w:val="20"/>
                <w:szCs w:val="20"/>
                <w:lang w:eastAsia="fr-CA"/>
              </w:rPr>
            </w:pPr>
            <w:r>
              <w:rPr>
                <w:rFonts w:ascii="Arial" w:hAnsi="Arial" w:cs="Arial"/>
                <w:noProof/>
                <w:sz w:val="20"/>
                <w:szCs w:val="20"/>
                <w:lang w:eastAsia="fr-CA"/>
              </w:rPr>
              <w:t>À la s</w:t>
            </w:r>
            <w:r w:rsidR="00147685" w:rsidRPr="00741967">
              <w:rPr>
                <w:rFonts w:ascii="Arial" w:hAnsi="Arial" w:cs="Arial"/>
                <w:noProof/>
                <w:sz w:val="20"/>
                <w:szCs w:val="20"/>
                <w:lang w:eastAsia="fr-CA"/>
              </w:rPr>
              <w:t>uite à une période d’intégration (environ 90 jours) un PS</w:t>
            </w:r>
            <w:r>
              <w:rPr>
                <w:rFonts w:ascii="Arial" w:hAnsi="Arial" w:cs="Arial"/>
                <w:noProof/>
                <w:sz w:val="20"/>
                <w:szCs w:val="20"/>
                <w:lang w:eastAsia="fr-CA"/>
              </w:rPr>
              <w:t>I est animé.</w:t>
            </w:r>
            <w:r w:rsidR="00147685" w:rsidRPr="00741967">
              <w:rPr>
                <w:rFonts w:ascii="Arial" w:hAnsi="Arial" w:cs="Arial"/>
                <w:noProof/>
                <w:sz w:val="20"/>
                <w:szCs w:val="20"/>
                <w:lang w:eastAsia="fr-CA"/>
              </w:rPr>
              <w:t xml:space="preserve"> </w:t>
            </w:r>
            <w:r>
              <w:rPr>
                <w:rFonts w:ascii="Arial" w:hAnsi="Arial" w:cs="Arial"/>
                <w:noProof/>
                <w:sz w:val="20"/>
                <w:szCs w:val="20"/>
                <w:lang w:eastAsia="fr-CA"/>
              </w:rPr>
              <w:t>L</w:t>
            </w:r>
            <w:r w:rsidR="00147685" w:rsidRPr="00741967">
              <w:rPr>
                <w:rFonts w:ascii="Arial" w:hAnsi="Arial" w:cs="Arial"/>
                <w:noProof/>
                <w:sz w:val="20"/>
                <w:szCs w:val="20"/>
                <w:lang w:eastAsia="fr-CA"/>
              </w:rPr>
              <w:t>’éducateur à</w:t>
            </w:r>
            <w:r>
              <w:rPr>
                <w:rFonts w:ascii="Arial" w:hAnsi="Arial" w:cs="Arial"/>
                <w:noProof/>
                <w:sz w:val="20"/>
                <w:szCs w:val="20"/>
                <w:lang w:eastAsia="fr-CA"/>
              </w:rPr>
              <w:t xml:space="preserve"> la programmation y participe.</w:t>
            </w:r>
            <w:r w:rsidR="00147685" w:rsidRPr="00741967">
              <w:rPr>
                <w:rFonts w:ascii="Arial" w:hAnsi="Arial" w:cs="Arial"/>
                <w:noProof/>
                <w:sz w:val="20"/>
                <w:szCs w:val="20"/>
                <w:lang w:eastAsia="fr-CA"/>
              </w:rPr>
              <w:t xml:space="preserve"> </w:t>
            </w:r>
            <w:r>
              <w:rPr>
                <w:rFonts w:ascii="Arial" w:hAnsi="Arial" w:cs="Arial"/>
                <w:noProof/>
                <w:sz w:val="20"/>
                <w:szCs w:val="20"/>
                <w:lang w:eastAsia="fr-CA"/>
              </w:rPr>
              <w:t>À</w:t>
            </w:r>
            <w:r w:rsidR="00147685" w:rsidRPr="00741967">
              <w:rPr>
                <w:rFonts w:ascii="Arial" w:hAnsi="Arial" w:cs="Arial"/>
                <w:noProof/>
                <w:sz w:val="20"/>
                <w:szCs w:val="20"/>
                <w:lang w:eastAsia="fr-CA"/>
              </w:rPr>
              <w:t xml:space="preserve"> partir des observations recueillies par les assitants, il est en mesure de raconter la participation du jeune dans le cadre de ses séjours. Des objectifs sont proposés afin d’assurer </w:t>
            </w:r>
            <w:r>
              <w:rPr>
                <w:rFonts w:ascii="Arial" w:hAnsi="Arial" w:cs="Arial"/>
                <w:noProof/>
                <w:sz w:val="20"/>
                <w:szCs w:val="20"/>
                <w:lang w:eastAsia="fr-CA"/>
              </w:rPr>
              <w:t>le</w:t>
            </w:r>
            <w:r w:rsidR="00147685" w:rsidRPr="00741967">
              <w:rPr>
                <w:rFonts w:ascii="Arial" w:hAnsi="Arial" w:cs="Arial"/>
                <w:noProof/>
                <w:sz w:val="20"/>
                <w:szCs w:val="20"/>
                <w:lang w:eastAsia="fr-CA"/>
              </w:rPr>
              <w:t xml:space="preserve"> maintien des aquis et le </w:t>
            </w:r>
            <w:r>
              <w:rPr>
                <w:rFonts w:ascii="Arial" w:hAnsi="Arial" w:cs="Arial"/>
                <w:noProof/>
                <w:sz w:val="20"/>
                <w:szCs w:val="20"/>
                <w:lang w:eastAsia="fr-CA"/>
              </w:rPr>
              <w:t>développement de</w:t>
            </w:r>
            <w:r w:rsidR="00147685" w:rsidRPr="00741967">
              <w:rPr>
                <w:rFonts w:ascii="Arial" w:hAnsi="Arial" w:cs="Arial"/>
                <w:noProof/>
                <w:sz w:val="20"/>
                <w:szCs w:val="20"/>
                <w:lang w:eastAsia="fr-CA"/>
              </w:rPr>
              <w:t xml:space="preserve"> certaines habiletés ou </w:t>
            </w:r>
            <w:r>
              <w:rPr>
                <w:rFonts w:ascii="Arial" w:hAnsi="Arial" w:cs="Arial"/>
                <w:noProof/>
                <w:sz w:val="20"/>
                <w:szCs w:val="20"/>
                <w:lang w:eastAsia="fr-CA"/>
              </w:rPr>
              <w:t xml:space="preserve">de </w:t>
            </w:r>
            <w:r w:rsidR="00147685" w:rsidRPr="00741967">
              <w:rPr>
                <w:rFonts w:ascii="Arial" w:hAnsi="Arial" w:cs="Arial"/>
                <w:noProof/>
                <w:sz w:val="20"/>
                <w:szCs w:val="20"/>
                <w:lang w:eastAsia="fr-CA"/>
              </w:rPr>
              <w:t>connaissances chez l’usager. La programmation est ajusté</w:t>
            </w:r>
            <w:r>
              <w:rPr>
                <w:rFonts w:ascii="Arial" w:hAnsi="Arial" w:cs="Arial"/>
                <w:noProof/>
                <w:sz w:val="20"/>
                <w:szCs w:val="20"/>
                <w:lang w:eastAsia="fr-CA"/>
              </w:rPr>
              <w:t>e</w:t>
            </w:r>
            <w:r w:rsidR="00147685" w:rsidRPr="00741967">
              <w:rPr>
                <w:rFonts w:ascii="Arial" w:hAnsi="Arial" w:cs="Arial"/>
                <w:noProof/>
                <w:sz w:val="20"/>
                <w:szCs w:val="20"/>
                <w:lang w:eastAsia="fr-CA"/>
              </w:rPr>
              <w:t xml:space="preserve"> et des notes d’évolution sont inscrites au dossier du jeune homme par l’éducateur à</w:t>
            </w:r>
            <w:r>
              <w:rPr>
                <w:rFonts w:ascii="Arial" w:hAnsi="Arial" w:cs="Arial"/>
                <w:noProof/>
                <w:sz w:val="20"/>
                <w:szCs w:val="20"/>
                <w:lang w:eastAsia="fr-CA"/>
              </w:rPr>
              <w:t xml:space="preserve"> </w:t>
            </w:r>
            <w:r w:rsidR="00147685" w:rsidRPr="00741967">
              <w:rPr>
                <w:rFonts w:ascii="Arial" w:hAnsi="Arial" w:cs="Arial"/>
                <w:noProof/>
                <w:sz w:val="20"/>
                <w:szCs w:val="20"/>
                <w:lang w:eastAsia="fr-CA"/>
              </w:rPr>
              <w:t xml:space="preserve">la programmation. </w:t>
            </w:r>
          </w:p>
          <w:p w:rsidR="00147685" w:rsidRPr="00741967" w:rsidRDefault="00147685" w:rsidP="00741967">
            <w:pPr>
              <w:pStyle w:val="Paragraphedeliste"/>
              <w:numPr>
                <w:ilvl w:val="0"/>
                <w:numId w:val="9"/>
              </w:numPr>
              <w:spacing w:after="200" w:line="276" w:lineRule="auto"/>
              <w:jc w:val="both"/>
              <w:rPr>
                <w:rFonts w:ascii="Arial" w:hAnsi="Arial" w:cs="Arial"/>
                <w:noProof/>
                <w:sz w:val="20"/>
                <w:szCs w:val="20"/>
                <w:lang w:eastAsia="fr-CA"/>
              </w:rPr>
            </w:pPr>
            <w:r w:rsidRPr="00741967">
              <w:rPr>
                <w:rFonts w:ascii="Arial" w:hAnsi="Arial" w:cs="Arial"/>
                <w:noProof/>
                <w:sz w:val="20"/>
                <w:szCs w:val="20"/>
                <w:lang w:eastAsia="fr-CA"/>
              </w:rPr>
              <w:t>L’usager participera à différentes activités soci</w:t>
            </w:r>
            <w:r w:rsidR="00741967">
              <w:rPr>
                <w:rFonts w:ascii="Arial" w:hAnsi="Arial" w:cs="Arial"/>
                <w:noProof/>
                <w:sz w:val="20"/>
                <w:szCs w:val="20"/>
                <w:lang w:eastAsia="fr-CA"/>
              </w:rPr>
              <w:t>o</w:t>
            </w:r>
            <w:r w:rsidRPr="00741967">
              <w:rPr>
                <w:rFonts w:ascii="Arial" w:hAnsi="Arial" w:cs="Arial"/>
                <w:noProof/>
                <w:sz w:val="20"/>
                <w:szCs w:val="20"/>
                <w:lang w:eastAsia="fr-CA"/>
              </w:rPr>
              <w:t xml:space="preserve">récréatives lui permttant de maintenir sa conditon physique, ses capacités à communiquer avec les autres ainsi que de </w:t>
            </w:r>
            <w:r w:rsidRPr="00741967">
              <w:rPr>
                <w:rFonts w:ascii="Arial" w:hAnsi="Arial" w:cs="Arial"/>
                <w:noProof/>
                <w:sz w:val="20"/>
                <w:szCs w:val="20"/>
                <w:lang w:eastAsia="fr-CA"/>
              </w:rPr>
              <w:lastRenderedPageBreak/>
              <w:t>développer des relations interpersonnelles. Les activités sont principalement animées par les assitants en réadaptation</w:t>
            </w:r>
            <w:r w:rsidR="00741967">
              <w:rPr>
                <w:rFonts w:ascii="Arial" w:hAnsi="Arial" w:cs="Arial"/>
                <w:noProof/>
                <w:sz w:val="20"/>
                <w:szCs w:val="20"/>
                <w:lang w:eastAsia="fr-CA"/>
              </w:rPr>
              <w:t xml:space="preserve"> et</w:t>
            </w:r>
            <w:r w:rsidRPr="00741967">
              <w:rPr>
                <w:rFonts w:ascii="Arial" w:hAnsi="Arial" w:cs="Arial"/>
                <w:noProof/>
                <w:sz w:val="20"/>
                <w:szCs w:val="20"/>
                <w:lang w:eastAsia="fr-CA"/>
              </w:rPr>
              <w:t xml:space="preserve"> ils sont offerts majoritairement en groupe. Cependant </w:t>
            </w:r>
            <w:r w:rsidR="00741967">
              <w:rPr>
                <w:rFonts w:ascii="Arial" w:hAnsi="Arial" w:cs="Arial"/>
                <w:noProof/>
                <w:sz w:val="20"/>
                <w:szCs w:val="20"/>
                <w:lang w:eastAsia="fr-CA"/>
              </w:rPr>
              <w:t>M</w:t>
            </w:r>
            <w:r w:rsidRPr="00741967">
              <w:rPr>
                <w:rFonts w:ascii="Arial" w:hAnsi="Arial" w:cs="Arial"/>
                <w:noProof/>
                <w:sz w:val="20"/>
                <w:szCs w:val="20"/>
                <w:lang w:eastAsia="fr-CA"/>
              </w:rPr>
              <w:t xml:space="preserve">onsieur bénéficiera aussi de périodes </w:t>
            </w:r>
            <w:r w:rsidR="00741967">
              <w:rPr>
                <w:rFonts w:ascii="Arial" w:hAnsi="Arial" w:cs="Arial"/>
                <w:noProof/>
                <w:sz w:val="20"/>
                <w:szCs w:val="20"/>
                <w:lang w:eastAsia="fr-CA"/>
              </w:rPr>
              <w:t xml:space="preserve">en </w:t>
            </w:r>
            <w:r w:rsidRPr="00741967">
              <w:rPr>
                <w:rFonts w:ascii="Arial" w:hAnsi="Arial" w:cs="Arial"/>
                <w:noProof/>
                <w:sz w:val="20"/>
                <w:szCs w:val="20"/>
                <w:lang w:eastAsia="fr-CA"/>
              </w:rPr>
              <w:t xml:space="preserve">individuel </w:t>
            </w:r>
            <w:r w:rsidR="00741967">
              <w:rPr>
                <w:rFonts w:ascii="Arial" w:hAnsi="Arial" w:cs="Arial"/>
                <w:noProof/>
                <w:sz w:val="20"/>
                <w:szCs w:val="20"/>
                <w:lang w:eastAsia="fr-CA"/>
              </w:rPr>
              <w:t>où,</w:t>
            </w:r>
            <w:r w:rsidRPr="00741967">
              <w:rPr>
                <w:rFonts w:ascii="Arial" w:hAnsi="Arial" w:cs="Arial"/>
                <w:noProof/>
                <w:sz w:val="20"/>
                <w:szCs w:val="20"/>
                <w:lang w:eastAsia="fr-CA"/>
              </w:rPr>
              <w:t xml:space="preserve"> par exemple, il pourra parfaire ses connaissances à l’ordinatieur ou avoir accès à des périodes de détente sensorielle dans la salle blanche.</w:t>
            </w:r>
          </w:p>
          <w:p w:rsidR="00E775B5" w:rsidRPr="00147685" w:rsidRDefault="00741967" w:rsidP="00741967">
            <w:pPr>
              <w:spacing w:after="200" w:line="276" w:lineRule="auto"/>
              <w:jc w:val="both"/>
              <w:rPr>
                <w:rFonts w:ascii="Arial" w:hAnsi="Arial" w:cs="Arial"/>
                <w:noProof/>
                <w:lang w:eastAsia="fr-CA"/>
              </w:rPr>
            </w:pPr>
            <w:r>
              <w:rPr>
                <w:rFonts w:ascii="Arial" w:hAnsi="Arial" w:cs="Arial"/>
                <w:noProof/>
                <w:sz w:val="20"/>
                <w:szCs w:val="20"/>
                <w:lang w:eastAsia="fr-CA"/>
              </w:rPr>
              <w:t>É</w:t>
            </w:r>
            <w:r w:rsidR="00147685" w:rsidRPr="00741967">
              <w:rPr>
                <w:rFonts w:ascii="Arial" w:hAnsi="Arial" w:cs="Arial"/>
                <w:noProof/>
                <w:sz w:val="20"/>
                <w:szCs w:val="20"/>
                <w:lang w:eastAsia="fr-CA"/>
              </w:rPr>
              <w:t>ventuellement une recherche sera effectuée dans la communauté afin d’identifier les activités sociales et récréatives qui sont disponibles à des jeunes adultes nécessitant une certaine  intensité de soutien à la participation sociale. C’est dans le cadre d’une ré</w:t>
            </w:r>
            <w:r>
              <w:rPr>
                <w:rFonts w:ascii="Arial" w:hAnsi="Arial" w:cs="Arial"/>
                <w:noProof/>
                <w:sz w:val="20"/>
                <w:szCs w:val="20"/>
                <w:lang w:eastAsia="fr-CA"/>
              </w:rPr>
              <w:t>vison de PSI</w:t>
            </w:r>
            <w:r w:rsidR="00147685" w:rsidRPr="00741967">
              <w:rPr>
                <w:rFonts w:ascii="Arial" w:hAnsi="Arial" w:cs="Arial"/>
                <w:noProof/>
                <w:sz w:val="20"/>
                <w:szCs w:val="20"/>
                <w:lang w:eastAsia="fr-CA"/>
              </w:rPr>
              <w:t xml:space="preserve"> que cette </w:t>
            </w:r>
            <w:r>
              <w:rPr>
                <w:rFonts w:ascii="Arial" w:hAnsi="Arial" w:cs="Arial"/>
                <w:noProof/>
                <w:sz w:val="20"/>
                <w:szCs w:val="20"/>
                <w:lang w:eastAsia="fr-CA"/>
              </w:rPr>
              <w:t>option sera abordée et d</w:t>
            </w:r>
            <w:r w:rsidR="00147685" w:rsidRPr="00741967">
              <w:rPr>
                <w:rFonts w:ascii="Arial" w:hAnsi="Arial" w:cs="Arial"/>
                <w:noProof/>
                <w:sz w:val="20"/>
                <w:szCs w:val="20"/>
                <w:lang w:eastAsia="fr-CA"/>
              </w:rPr>
              <w:t>es démarches seront alors faites pour procéder à la référence. Le Centre d’activité de Delson poursuivra ses services jusqu’à ce qu’une place s</w:t>
            </w:r>
            <w:r>
              <w:rPr>
                <w:rFonts w:ascii="Arial" w:hAnsi="Arial" w:cs="Arial"/>
                <w:noProof/>
                <w:sz w:val="20"/>
                <w:szCs w:val="20"/>
                <w:lang w:eastAsia="fr-CA"/>
              </w:rPr>
              <w:t>oit disponible. L</w:t>
            </w:r>
            <w:r w:rsidR="00147685" w:rsidRPr="00741967">
              <w:rPr>
                <w:rFonts w:ascii="Arial" w:hAnsi="Arial" w:cs="Arial"/>
                <w:noProof/>
                <w:sz w:val="20"/>
                <w:szCs w:val="20"/>
                <w:lang w:eastAsia="fr-CA"/>
              </w:rPr>
              <w:t>’équipe offrira alors à l’organisme un soutien pour l’intégration de l’usager.</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4875EA">
        <w:tc>
          <w:tcPr>
            <w:tcW w:w="1809" w:type="dxa"/>
            <w:vAlign w:val="center"/>
          </w:tcPr>
          <w:p w:rsidR="00E775B5" w:rsidRPr="00740206" w:rsidRDefault="00E775B5" w:rsidP="004875EA">
            <w:pPr>
              <w:spacing w:after="200" w:line="276" w:lineRule="auto"/>
              <w:rPr>
                <w:rFonts w:ascii="Arial" w:hAnsi="Arial" w:cs="Arial"/>
                <w:sz w:val="20"/>
                <w:szCs w:val="20"/>
              </w:rPr>
            </w:pPr>
          </w:p>
          <w:p w:rsidR="00E775B5" w:rsidRPr="00740206" w:rsidRDefault="00E775B5" w:rsidP="004875EA">
            <w:pPr>
              <w:spacing w:after="200" w:line="276" w:lineRule="auto"/>
              <w:rPr>
                <w:rFonts w:ascii="Arial" w:hAnsi="Arial" w:cs="Arial"/>
                <w:sz w:val="20"/>
                <w:szCs w:val="20"/>
              </w:rPr>
            </w:pPr>
            <w:r w:rsidRPr="00740206">
              <w:rPr>
                <w:rFonts w:ascii="Arial" w:hAnsi="Arial" w:cs="Arial"/>
                <w:b/>
              </w:rPr>
              <w:t>Enjeux spécifiques dans ce dossier</w:t>
            </w:r>
          </w:p>
        </w:tc>
        <w:tc>
          <w:tcPr>
            <w:tcW w:w="8870" w:type="dxa"/>
          </w:tcPr>
          <w:p w:rsidR="00741967" w:rsidRDefault="00741967" w:rsidP="00741967">
            <w:pPr>
              <w:pStyle w:val="Paragraphedeliste"/>
              <w:numPr>
                <w:ilvl w:val="0"/>
                <w:numId w:val="10"/>
              </w:numPr>
              <w:spacing w:after="200" w:line="276" w:lineRule="auto"/>
              <w:jc w:val="both"/>
              <w:rPr>
                <w:rFonts w:ascii="Arial" w:hAnsi="Arial" w:cs="Arial"/>
                <w:noProof/>
                <w:sz w:val="20"/>
                <w:szCs w:val="20"/>
                <w:lang w:eastAsia="fr-CA"/>
              </w:rPr>
            </w:pPr>
            <w:r w:rsidRPr="00741967">
              <w:rPr>
                <w:rFonts w:ascii="Arial" w:hAnsi="Arial" w:cs="Arial"/>
                <w:noProof/>
                <w:sz w:val="20"/>
                <w:szCs w:val="20"/>
                <w:lang w:eastAsia="fr-CA"/>
              </w:rPr>
              <w:t>Les parents n’ont pas une vision commune sur le futur de leur fils.</w:t>
            </w:r>
          </w:p>
          <w:p w:rsidR="00741967" w:rsidRDefault="00741967" w:rsidP="00741967">
            <w:pPr>
              <w:pStyle w:val="Paragraphedeliste"/>
              <w:numPr>
                <w:ilvl w:val="0"/>
                <w:numId w:val="10"/>
              </w:numPr>
              <w:spacing w:after="200" w:line="276" w:lineRule="auto"/>
              <w:jc w:val="both"/>
              <w:rPr>
                <w:rFonts w:ascii="Arial" w:hAnsi="Arial" w:cs="Arial"/>
                <w:noProof/>
                <w:sz w:val="20"/>
                <w:szCs w:val="20"/>
                <w:lang w:eastAsia="fr-CA"/>
              </w:rPr>
            </w:pPr>
            <w:r w:rsidRPr="00741967">
              <w:rPr>
                <w:rFonts w:ascii="Arial" w:hAnsi="Arial" w:cs="Arial"/>
                <w:noProof/>
                <w:sz w:val="20"/>
                <w:szCs w:val="20"/>
                <w:lang w:eastAsia="fr-CA"/>
              </w:rPr>
              <w:t xml:space="preserve">La mère nourrit des craintes </w:t>
            </w:r>
            <w:r>
              <w:rPr>
                <w:rFonts w:ascii="Arial" w:hAnsi="Arial" w:cs="Arial"/>
                <w:noProof/>
                <w:sz w:val="20"/>
                <w:szCs w:val="20"/>
                <w:lang w:eastAsia="fr-CA"/>
              </w:rPr>
              <w:t>quant</w:t>
            </w:r>
            <w:r w:rsidRPr="00741967">
              <w:rPr>
                <w:rFonts w:ascii="Arial" w:hAnsi="Arial" w:cs="Arial"/>
                <w:noProof/>
                <w:sz w:val="20"/>
                <w:szCs w:val="20"/>
                <w:lang w:eastAsia="fr-CA"/>
              </w:rPr>
              <w:t xml:space="preserve"> à la qualité des services offerts par les OBNL en ce qui </w:t>
            </w:r>
            <w:r>
              <w:rPr>
                <w:rFonts w:ascii="Arial" w:hAnsi="Arial" w:cs="Arial"/>
                <w:noProof/>
                <w:sz w:val="20"/>
                <w:szCs w:val="20"/>
                <w:lang w:eastAsia="fr-CA"/>
              </w:rPr>
              <w:t>a trait</w:t>
            </w:r>
            <w:r w:rsidRPr="00741967">
              <w:rPr>
                <w:rFonts w:ascii="Arial" w:hAnsi="Arial" w:cs="Arial"/>
                <w:noProof/>
                <w:sz w:val="20"/>
                <w:szCs w:val="20"/>
                <w:lang w:eastAsia="fr-CA"/>
              </w:rPr>
              <w:t xml:space="preserve"> aux</w:t>
            </w:r>
            <w:r>
              <w:rPr>
                <w:rFonts w:ascii="Arial" w:hAnsi="Arial" w:cs="Arial"/>
                <w:noProof/>
                <w:sz w:val="20"/>
                <w:szCs w:val="20"/>
                <w:lang w:eastAsia="fr-CA"/>
              </w:rPr>
              <w:t xml:space="preserve"> a</w:t>
            </w:r>
            <w:r w:rsidRPr="00741967">
              <w:rPr>
                <w:rFonts w:ascii="Arial" w:hAnsi="Arial" w:cs="Arial"/>
                <w:noProof/>
                <w:sz w:val="20"/>
                <w:szCs w:val="20"/>
                <w:lang w:eastAsia="fr-CA"/>
              </w:rPr>
              <w:t>ctivités de jour</w:t>
            </w:r>
            <w:r>
              <w:rPr>
                <w:rFonts w:ascii="Arial" w:hAnsi="Arial" w:cs="Arial"/>
                <w:noProof/>
                <w:sz w:val="20"/>
                <w:szCs w:val="20"/>
                <w:lang w:eastAsia="fr-CA"/>
              </w:rPr>
              <w:t>.</w:t>
            </w:r>
          </w:p>
          <w:p w:rsidR="00741967" w:rsidRPr="00741967" w:rsidRDefault="00741967" w:rsidP="00741967">
            <w:pPr>
              <w:pStyle w:val="Paragraphedeliste"/>
              <w:numPr>
                <w:ilvl w:val="0"/>
                <w:numId w:val="10"/>
              </w:numPr>
              <w:spacing w:after="200" w:line="276" w:lineRule="auto"/>
              <w:jc w:val="both"/>
              <w:rPr>
                <w:rFonts w:ascii="Arial" w:hAnsi="Arial" w:cs="Arial"/>
                <w:noProof/>
                <w:sz w:val="20"/>
                <w:szCs w:val="20"/>
                <w:lang w:eastAsia="fr-CA"/>
              </w:rPr>
            </w:pPr>
            <w:r w:rsidRPr="00741967">
              <w:rPr>
                <w:rFonts w:ascii="Arial" w:hAnsi="Arial" w:cs="Arial"/>
                <w:noProof/>
                <w:sz w:val="20"/>
                <w:szCs w:val="20"/>
                <w:lang w:eastAsia="fr-CA"/>
              </w:rPr>
              <w:t>La mère res</w:t>
            </w:r>
            <w:r>
              <w:rPr>
                <w:rFonts w:ascii="Arial" w:hAnsi="Arial" w:cs="Arial"/>
                <w:noProof/>
                <w:sz w:val="20"/>
                <w:szCs w:val="20"/>
                <w:lang w:eastAsia="fr-CA"/>
              </w:rPr>
              <w:t>te fragile au niveau</w:t>
            </w:r>
            <w:r w:rsidRPr="00741967">
              <w:rPr>
                <w:rFonts w:ascii="Arial" w:hAnsi="Arial" w:cs="Arial"/>
                <w:noProof/>
                <w:sz w:val="20"/>
                <w:szCs w:val="20"/>
                <w:lang w:eastAsia="fr-CA"/>
              </w:rPr>
              <w:t xml:space="preserve"> de sa santé mentale et n’a toujours pas de réseau social bien à elle.</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6C2" w:rsidRDefault="00B526C2" w:rsidP="00A7694C">
      <w:pPr>
        <w:spacing w:after="0" w:line="240" w:lineRule="auto"/>
      </w:pPr>
      <w:r>
        <w:separator/>
      </w:r>
    </w:p>
  </w:endnote>
  <w:endnote w:type="continuationSeparator" w:id="0">
    <w:p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2C" w:rsidRDefault="002A0C2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2C" w:rsidRDefault="002A0C2C" w:rsidP="002A0C2C">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2A0C2C" w:rsidRDefault="002A0C2C" w:rsidP="002A0C2C">
    <w:pPr>
      <w:pStyle w:val="Pieddepage"/>
      <w:tabs>
        <w:tab w:val="clear" w:pos="4320"/>
        <w:tab w:val="clear" w:pos="8640"/>
        <w:tab w:val="center" w:pos="5245"/>
        <w:tab w:val="right" w:pos="10490"/>
      </w:tabs>
      <w:rPr>
        <w:rFonts w:ascii="Arial" w:hAnsi="Arial" w:cs="Arial"/>
        <w:sz w:val="16"/>
        <w:szCs w:val="16"/>
      </w:rPr>
    </w:pPr>
    <w:r>
      <w:rPr>
        <w:rFonts w:ascii="Arial" w:hAnsi="Arial" w:cs="Arial"/>
        <w:sz w:val="16"/>
        <w:szCs w:val="16"/>
      </w:rPr>
      <w:t>PSISC DIS_DIP_DMS</w:t>
    </w:r>
  </w:p>
  <w:p w:rsidR="00BB4F5A" w:rsidRPr="008E57D9" w:rsidRDefault="00BB4F5A" w:rsidP="00BB4F5A">
    <w:pPr>
      <w:pStyle w:val="Pieddepage"/>
      <w:tabs>
        <w:tab w:val="clear" w:pos="4320"/>
        <w:tab w:val="clear" w:pos="8640"/>
        <w:tab w:val="center" w:pos="5245"/>
        <w:tab w:val="right" w:pos="10490"/>
      </w:tabs>
      <w:rPr>
        <w:rFonts w:ascii="Arial" w:hAnsi="Arial" w:cs="Arial"/>
        <w:sz w:val="16"/>
        <w:szCs w:val="16"/>
      </w:rPr>
    </w:pPr>
    <w:bookmarkStart w:id="0" w:name="_GoBack"/>
    <w:bookmarkEnd w:id="0"/>
  </w:p>
  <w:p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00B526C2" w:rsidRPr="00472165">
      <w:rPr>
        <w:rFonts w:ascii="Arial" w:hAnsi="Arial" w:cs="Arial"/>
        <w:sz w:val="16"/>
        <w:szCs w:val="18"/>
      </w:rPr>
      <w:tab/>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2A0C2C">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2A0C2C">
      <w:rPr>
        <w:rFonts w:ascii="Arial" w:hAnsi="Arial" w:cs="Arial"/>
        <w:noProof/>
        <w:sz w:val="16"/>
        <w:szCs w:val="18"/>
      </w:rPr>
      <w:t>3</w:t>
    </w:r>
    <w:r w:rsidR="00B526C2" w:rsidRPr="00472165">
      <w:rPr>
        <w:rFonts w:ascii="Arial" w:hAnsi="Arial" w:cs="Arial"/>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775B5" w:rsidRDefault="00E775B5" w:rsidP="00E775B5">
    <w:pPr>
      <w:pStyle w:val="Pieddepage"/>
      <w:tabs>
        <w:tab w:val="clear" w:pos="4320"/>
        <w:tab w:val="clear" w:pos="8640"/>
        <w:tab w:val="center" w:pos="5245"/>
        <w:tab w:val="right" w:pos="10490"/>
      </w:tabs>
      <w:rPr>
        <w:rFonts w:ascii="Arial" w:hAnsi="Arial" w:cs="Arial"/>
        <w:sz w:val="16"/>
        <w:szCs w:val="16"/>
      </w:rPr>
    </w:pPr>
    <w:r>
      <w:rPr>
        <w:rFonts w:ascii="Arial" w:hAnsi="Arial" w:cs="Arial"/>
        <w:sz w:val="16"/>
        <w:szCs w:val="16"/>
      </w:rPr>
      <w:t>PSISC DIS_DIP_DMS</w:t>
    </w:r>
  </w:p>
  <w:p w:rsidR="00E775B5" w:rsidRPr="008E57D9" w:rsidRDefault="00E775B5" w:rsidP="00E775B5">
    <w:pPr>
      <w:pStyle w:val="Pieddepage"/>
      <w:tabs>
        <w:tab w:val="clear" w:pos="4320"/>
        <w:tab w:val="clear" w:pos="8640"/>
        <w:tab w:val="center" w:pos="5245"/>
        <w:tab w:val="right" w:pos="10490"/>
      </w:tabs>
      <w:rPr>
        <w:rFonts w:ascii="Arial" w:hAnsi="Arial" w:cs="Arial"/>
        <w:sz w:val="16"/>
        <w:szCs w:val="16"/>
      </w:rPr>
    </w:pPr>
  </w:p>
  <w:p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2A0C2C">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2A0C2C">
      <w:rPr>
        <w:rFonts w:ascii="Arial" w:hAnsi="Arial" w:cs="Arial"/>
        <w:noProof/>
        <w:sz w:val="16"/>
        <w:szCs w:val="16"/>
      </w:rPr>
      <w:t>3</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6C2" w:rsidRDefault="00B526C2" w:rsidP="00A7694C">
      <w:pPr>
        <w:spacing w:after="0" w:line="240" w:lineRule="auto"/>
      </w:pPr>
      <w:r>
        <w:separator/>
      </w:r>
    </w:p>
  </w:footnote>
  <w:footnote w:type="continuationSeparator" w:id="0">
    <w:p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2C" w:rsidRDefault="002A0C2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740206">
      <w:rPr>
        <w:rFonts w:ascii="Arial" w:hAnsi="Arial" w:cs="Arial"/>
        <w:sz w:val="16"/>
      </w:rPr>
      <w:t>Programme spécialisé DIS-DIP-DMS (</w:t>
    </w:r>
    <w:r w:rsidR="00147685">
      <w:rPr>
        <w:rFonts w:ascii="Arial" w:hAnsi="Arial" w:cs="Arial"/>
        <w:sz w:val="16"/>
      </w:rPr>
      <w:t>Centre d’activité)</w:t>
    </w:r>
  </w:p>
  <w:p w:rsidR="00B526C2" w:rsidRPr="00E775B5" w:rsidRDefault="00B526C2"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0EF50591" wp14:editId="68E34D3C">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D47"/>
    <w:multiLevelType w:val="hybridMultilevel"/>
    <w:tmpl w:val="8FAE84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44204327"/>
    <w:multiLevelType w:val="hybridMultilevel"/>
    <w:tmpl w:val="C5B8AF88"/>
    <w:lvl w:ilvl="0" w:tplc="0C0C0001">
      <w:start w:val="1"/>
      <w:numFmt w:val="bullet"/>
      <w:lvlText w:val=""/>
      <w:lvlJc w:val="left"/>
      <w:pPr>
        <w:ind w:left="754" w:hanging="360"/>
      </w:pPr>
      <w:rPr>
        <w:rFonts w:ascii="Symbol" w:hAnsi="Symbol" w:hint="default"/>
      </w:rPr>
    </w:lvl>
    <w:lvl w:ilvl="1" w:tplc="0C0C0003" w:tentative="1">
      <w:start w:val="1"/>
      <w:numFmt w:val="bullet"/>
      <w:lvlText w:val="o"/>
      <w:lvlJc w:val="left"/>
      <w:pPr>
        <w:ind w:left="1474" w:hanging="360"/>
      </w:pPr>
      <w:rPr>
        <w:rFonts w:ascii="Courier New" w:hAnsi="Courier New" w:cs="Courier New" w:hint="default"/>
      </w:rPr>
    </w:lvl>
    <w:lvl w:ilvl="2" w:tplc="0C0C0005" w:tentative="1">
      <w:start w:val="1"/>
      <w:numFmt w:val="bullet"/>
      <w:lvlText w:val=""/>
      <w:lvlJc w:val="left"/>
      <w:pPr>
        <w:ind w:left="2194" w:hanging="360"/>
      </w:pPr>
      <w:rPr>
        <w:rFonts w:ascii="Wingdings" w:hAnsi="Wingdings" w:hint="default"/>
      </w:rPr>
    </w:lvl>
    <w:lvl w:ilvl="3" w:tplc="0C0C0001" w:tentative="1">
      <w:start w:val="1"/>
      <w:numFmt w:val="bullet"/>
      <w:lvlText w:val=""/>
      <w:lvlJc w:val="left"/>
      <w:pPr>
        <w:ind w:left="2914" w:hanging="360"/>
      </w:pPr>
      <w:rPr>
        <w:rFonts w:ascii="Symbol" w:hAnsi="Symbol" w:hint="default"/>
      </w:rPr>
    </w:lvl>
    <w:lvl w:ilvl="4" w:tplc="0C0C0003" w:tentative="1">
      <w:start w:val="1"/>
      <w:numFmt w:val="bullet"/>
      <w:lvlText w:val="o"/>
      <w:lvlJc w:val="left"/>
      <w:pPr>
        <w:ind w:left="3634" w:hanging="360"/>
      </w:pPr>
      <w:rPr>
        <w:rFonts w:ascii="Courier New" w:hAnsi="Courier New" w:cs="Courier New" w:hint="default"/>
      </w:rPr>
    </w:lvl>
    <w:lvl w:ilvl="5" w:tplc="0C0C0005" w:tentative="1">
      <w:start w:val="1"/>
      <w:numFmt w:val="bullet"/>
      <w:lvlText w:val=""/>
      <w:lvlJc w:val="left"/>
      <w:pPr>
        <w:ind w:left="4354" w:hanging="360"/>
      </w:pPr>
      <w:rPr>
        <w:rFonts w:ascii="Wingdings" w:hAnsi="Wingdings" w:hint="default"/>
      </w:rPr>
    </w:lvl>
    <w:lvl w:ilvl="6" w:tplc="0C0C0001" w:tentative="1">
      <w:start w:val="1"/>
      <w:numFmt w:val="bullet"/>
      <w:lvlText w:val=""/>
      <w:lvlJc w:val="left"/>
      <w:pPr>
        <w:ind w:left="5074" w:hanging="360"/>
      </w:pPr>
      <w:rPr>
        <w:rFonts w:ascii="Symbol" w:hAnsi="Symbol" w:hint="default"/>
      </w:rPr>
    </w:lvl>
    <w:lvl w:ilvl="7" w:tplc="0C0C0003" w:tentative="1">
      <w:start w:val="1"/>
      <w:numFmt w:val="bullet"/>
      <w:lvlText w:val="o"/>
      <w:lvlJc w:val="left"/>
      <w:pPr>
        <w:ind w:left="5794" w:hanging="360"/>
      </w:pPr>
      <w:rPr>
        <w:rFonts w:ascii="Courier New" w:hAnsi="Courier New" w:cs="Courier New" w:hint="default"/>
      </w:rPr>
    </w:lvl>
    <w:lvl w:ilvl="8" w:tplc="0C0C0005" w:tentative="1">
      <w:start w:val="1"/>
      <w:numFmt w:val="bullet"/>
      <w:lvlText w:val=""/>
      <w:lvlJc w:val="left"/>
      <w:pPr>
        <w:ind w:left="6514" w:hanging="360"/>
      </w:pPr>
      <w:rPr>
        <w:rFonts w:ascii="Wingdings" w:hAnsi="Wingdings" w:hint="default"/>
      </w:rPr>
    </w:lvl>
  </w:abstractNum>
  <w:abstractNum w:abstractNumId="4">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5">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6">
    <w:nsid w:val="5D7D5E68"/>
    <w:multiLevelType w:val="hybridMultilevel"/>
    <w:tmpl w:val="F69C57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9">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5"/>
  </w:num>
  <w:num w:numId="5">
    <w:abstractNumId w:val="7"/>
  </w:num>
  <w:num w:numId="6">
    <w:abstractNumId w:val="1"/>
  </w:num>
  <w:num w:numId="7">
    <w:abstractNumId w:val="2"/>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C60A6"/>
    <w:rsid w:val="00147685"/>
    <w:rsid w:val="001719A4"/>
    <w:rsid w:val="001A4E83"/>
    <w:rsid w:val="001E19D7"/>
    <w:rsid w:val="001E4184"/>
    <w:rsid w:val="001F0777"/>
    <w:rsid w:val="001F292A"/>
    <w:rsid w:val="00234A3E"/>
    <w:rsid w:val="002979BD"/>
    <w:rsid w:val="002A0C2C"/>
    <w:rsid w:val="002C6D09"/>
    <w:rsid w:val="002D0DCE"/>
    <w:rsid w:val="002F2462"/>
    <w:rsid w:val="003265DD"/>
    <w:rsid w:val="0038347B"/>
    <w:rsid w:val="003935A9"/>
    <w:rsid w:val="003D1D4C"/>
    <w:rsid w:val="003F3C45"/>
    <w:rsid w:val="003F6337"/>
    <w:rsid w:val="00401D55"/>
    <w:rsid w:val="00435E6C"/>
    <w:rsid w:val="0043739A"/>
    <w:rsid w:val="00441ED3"/>
    <w:rsid w:val="00472165"/>
    <w:rsid w:val="00485CC8"/>
    <w:rsid w:val="004B14AE"/>
    <w:rsid w:val="004B2791"/>
    <w:rsid w:val="004B4F3E"/>
    <w:rsid w:val="004C542B"/>
    <w:rsid w:val="004F684E"/>
    <w:rsid w:val="00514027"/>
    <w:rsid w:val="00516021"/>
    <w:rsid w:val="005321B9"/>
    <w:rsid w:val="00585390"/>
    <w:rsid w:val="005C0935"/>
    <w:rsid w:val="005E159E"/>
    <w:rsid w:val="005E5BCC"/>
    <w:rsid w:val="00624586"/>
    <w:rsid w:val="00624EB7"/>
    <w:rsid w:val="0065602E"/>
    <w:rsid w:val="006602B2"/>
    <w:rsid w:val="0067089C"/>
    <w:rsid w:val="006A2337"/>
    <w:rsid w:val="006A6580"/>
    <w:rsid w:val="006A7D15"/>
    <w:rsid w:val="006D42C4"/>
    <w:rsid w:val="006D70F2"/>
    <w:rsid w:val="00711C1E"/>
    <w:rsid w:val="00740206"/>
    <w:rsid w:val="00741967"/>
    <w:rsid w:val="00806595"/>
    <w:rsid w:val="00854D5E"/>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A10042"/>
    <w:rsid w:val="00A30FA0"/>
    <w:rsid w:val="00A40112"/>
    <w:rsid w:val="00A41564"/>
    <w:rsid w:val="00A61BB7"/>
    <w:rsid w:val="00A7159E"/>
    <w:rsid w:val="00A7694C"/>
    <w:rsid w:val="00A815B4"/>
    <w:rsid w:val="00B35552"/>
    <w:rsid w:val="00B37204"/>
    <w:rsid w:val="00B526C2"/>
    <w:rsid w:val="00B66976"/>
    <w:rsid w:val="00BB4F5A"/>
    <w:rsid w:val="00BB7A72"/>
    <w:rsid w:val="00BD64B3"/>
    <w:rsid w:val="00BF62FC"/>
    <w:rsid w:val="00C15FF9"/>
    <w:rsid w:val="00C25758"/>
    <w:rsid w:val="00C7381D"/>
    <w:rsid w:val="00C808E4"/>
    <w:rsid w:val="00CD6B81"/>
    <w:rsid w:val="00CE3F1B"/>
    <w:rsid w:val="00CE5D9A"/>
    <w:rsid w:val="00D431E0"/>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5353B-B9FE-4F88-A4A4-A44A6D45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1236</Words>
  <Characters>6799</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POIRIER, Marie-Eve</cp:lastModifiedBy>
  <cp:revision>4</cp:revision>
  <cp:lastPrinted>2016-07-06T14:12:00Z</cp:lastPrinted>
  <dcterms:created xsi:type="dcterms:W3CDTF">2017-10-25T14:45:00Z</dcterms:created>
  <dcterms:modified xsi:type="dcterms:W3CDTF">2017-10-25T15:14:00Z</dcterms:modified>
</cp:coreProperties>
</file>