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BA0C17">
            <w:pPr>
              <w:rPr>
                <w:rFonts w:ascii="Arial" w:hAnsi="Arial" w:cs="Arial"/>
                <w:b/>
                <w:color w:val="FFFFFF" w:themeColor="background1"/>
              </w:rPr>
            </w:pPr>
            <w:r>
              <w:rPr>
                <w:rFonts w:ascii="Arial" w:hAnsi="Arial" w:cs="Arial"/>
                <w:b/>
                <w:color w:val="FFFFFF" w:themeColor="background1"/>
              </w:rPr>
              <w:t xml:space="preserve">Programme spécialisé </w:t>
            </w:r>
            <w:r w:rsidR="00BA0C17">
              <w:rPr>
                <w:rFonts w:ascii="Arial" w:hAnsi="Arial" w:cs="Arial"/>
                <w:b/>
                <w:color w:val="FFFFFF" w:themeColor="background1"/>
              </w:rPr>
              <w:t>DM-DL 7 ans et plus</w:t>
            </w:r>
            <w:r>
              <w:rPr>
                <w:rFonts w:ascii="Arial" w:hAnsi="Arial" w:cs="Arial"/>
                <w:b/>
                <w:color w:val="FFFFFF" w:themeColor="background1"/>
              </w:rPr>
              <w:t xml:space="preserve"> </w:t>
            </w:r>
            <w:r w:rsidR="00A40112">
              <w:rPr>
                <w:rFonts w:ascii="Arial" w:hAnsi="Arial" w:cs="Arial"/>
                <w:b/>
                <w:color w:val="FFFFFF" w:themeColor="background1"/>
              </w:rPr>
              <w:t xml:space="preserve">(exemple </w:t>
            </w:r>
            <w:r w:rsidR="00BA0C17">
              <w:rPr>
                <w:rFonts w:ascii="Arial" w:hAnsi="Arial" w:cs="Arial"/>
                <w:b/>
                <w:color w:val="FFFFFF" w:themeColor="background1"/>
              </w:rPr>
              <w:t>AVC</w:t>
            </w:r>
            <w:r w:rsidR="00A40112">
              <w:rPr>
                <w:rFonts w:ascii="Arial" w:hAnsi="Arial" w:cs="Arial"/>
                <w:b/>
                <w:color w:val="FFFFFF" w:themeColor="background1"/>
              </w:rPr>
              <w:t>)</w:t>
            </w:r>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p w:rsidR="0002785A" w:rsidRPr="004A09C8" w:rsidRDefault="0002785A" w:rsidP="0002785A">
            <w:pPr>
              <w:rPr>
                <w:rFonts w:ascii="Arial" w:hAnsi="Arial" w:cs="Arial"/>
                <w:sz w:val="20"/>
                <w:szCs w:val="20"/>
              </w:rPr>
            </w:pPr>
          </w:p>
        </w:tc>
        <w:tc>
          <w:tcPr>
            <w:tcW w:w="8870" w:type="dxa"/>
            <w:vAlign w:val="center"/>
          </w:tcPr>
          <w:p w:rsidR="00BA0C17" w:rsidRPr="00BA0C17" w:rsidRDefault="00BA0C17" w:rsidP="00BA0C17">
            <w:pPr>
              <w:jc w:val="both"/>
              <w:rPr>
                <w:rFonts w:ascii="Arial" w:hAnsi="Arial" w:cs="Arial"/>
                <w:sz w:val="20"/>
                <w:szCs w:val="20"/>
              </w:rPr>
            </w:pPr>
            <w:r w:rsidRPr="00BA0C17">
              <w:rPr>
                <w:rFonts w:ascii="Arial" w:eastAsia="Times New Roman" w:hAnsi="Arial" w:cs="Arial"/>
                <w:sz w:val="20"/>
                <w:szCs w:val="20"/>
                <w:lang w:eastAsia="fr-CA"/>
              </w:rPr>
              <w:t>Femme de 65 ans qui a subi accident vasculo-cérébral (AVC) il y a près de 2 mois. Elle vient d’avoir son congé de l’URFI et une demande a été faite pour des services de réadaptation en externe.</w:t>
            </w:r>
          </w:p>
          <w:p w:rsidR="00BA0C17" w:rsidRDefault="00BA0C17" w:rsidP="00BA0C17">
            <w:pPr>
              <w:jc w:val="both"/>
              <w:rPr>
                <w:rFonts w:ascii="Arial" w:eastAsia="Times New Roman" w:hAnsi="Arial" w:cs="Arial"/>
                <w:sz w:val="20"/>
                <w:szCs w:val="20"/>
                <w:lang w:eastAsia="fr-CA"/>
              </w:rPr>
            </w:pPr>
          </w:p>
          <w:p w:rsidR="00BA0C17" w:rsidRPr="00BA0C17" w:rsidRDefault="00BA0C17" w:rsidP="00BA0C17">
            <w:pPr>
              <w:jc w:val="both"/>
              <w:rPr>
                <w:rFonts w:ascii="Arial" w:hAnsi="Arial" w:cs="Arial"/>
                <w:sz w:val="20"/>
                <w:szCs w:val="20"/>
              </w:rPr>
            </w:pPr>
            <w:r w:rsidRPr="00BA0C17">
              <w:rPr>
                <w:rFonts w:ascii="Arial" w:eastAsia="Times New Roman" w:hAnsi="Arial" w:cs="Arial"/>
                <w:sz w:val="20"/>
                <w:szCs w:val="20"/>
                <w:lang w:eastAsia="fr-CA"/>
              </w:rPr>
              <w:t>Madame habite avec son conjoint plus âgé à la retraite. C’est elle qui s’occupe majoritairement des repas et de l’organisation à la maison.</w:t>
            </w:r>
            <w:r>
              <w:rPr>
                <w:rFonts w:ascii="Arial" w:hAnsi="Arial" w:cs="Arial"/>
                <w:sz w:val="20"/>
                <w:szCs w:val="20"/>
              </w:rPr>
              <w:t xml:space="preserve"> </w:t>
            </w:r>
            <w:r w:rsidRPr="00BA0C17">
              <w:rPr>
                <w:rFonts w:ascii="Arial" w:eastAsia="Times New Roman" w:hAnsi="Arial" w:cs="Arial"/>
                <w:sz w:val="20"/>
                <w:szCs w:val="20"/>
                <w:lang w:eastAsia="fr-CA"/>
              </w:rPr>
              <w:t>Ils ont une fille de</w:t>
            </w:r>
            <w:r>
              <w:rPr>
                <w:rFonts w:ascii="Arial" w:eastAsia="Times New Roman" w:hAnsi="Arial" w:cs="Arial"/>
                <w:sz w:val="20"/>
                <w:szCs w:val="20"/>
                <w:lang w:eastAsia="fr-CA"/>
              </w:rPr>
              <w:t xml:space="preserve"> 42 ans qui a deux enfants de 7 et </w:t>
            </w:r>
            <w:r w:rsidRPr="00BA0C17">
              <w:rPr>
                <w:rFonts w:ascii="Arial" w:eastAsia="Times New Roman" w:hAnsi="Arial" w:cs="Arial"/>
                <w:sz w:val="20"/>
                <w:szCs w:val="20"/>
                <w:lang w:eastAsia="fr-CA"/>
              </w:rPr>
              <w:t>11 ans. Celle-ci habite près de ses parents et est proche d’eux.</w:t>
            </w:r>
          </w:p>
          <w:p w:rsidR="00BA0C17" w:rsidRDefault="00BA0C17" w:rsidP="00BA0C17">
            <w:pPr>
              <w:jc w:val="both"/>
              <w:rPr>
                <w:rFonts w:ascii="Arial" w:eastAsia="Times New Roman" w:hAnsi="Arial" w:cs="Arial"/>
                <w:sz w:val="20"/>
                <w:szCs w:val="20"/>
                <w:lang w:eastAsia="fr-CA"/>
              </w:rPr>
            </w:pPr>
          </w:p>
          <w:p w:rsidR="0002785A" w:rsidRPr="00BA0C17" w:rsidRDefault="00BA0C17" w:rsidP="00BA0C17">
            <w:pPr>
              <w:jc w:val="both"/>
              <w:rPr>
                <w:rFonts w:ascii="Arial" w:hAnsi="Arial" w:cs="Arial"/>
                <w:sz w:val="20"/>
                <w:szCs w:val="20"/>
              </w:rPr>
            </w:pPr>
            <w:r w:rsidRPr="00BA0C17">
              <w:rPr>
                <w:rFonts w:ascii="Arial" w:eastAsia="Times New Roman" w:hAnsi="Arial" w:cs="Arial"/>
                <w:sz w:val="20"/>
                <w:szCs w:val="20"/>
                <w:lang w:eastAsia="fr-CA"/>
              </w:rPr>
              <w:t>Madame vient tout juste de prendre sa retraite il y a 6 mois. Elle était infirmière dans le réseau de la</w:t>
            </w:r>
            <w:r>
              <w:rPr>
                <w:rFonts w:ascii="Arial" w:eastAsia="Times New Roman" w:hAnsi="Arial" w:cs="Arial"/>
                <w:sz w:val="20"/>
                <w:szCs w:val="20"/>
                <w:lang w:eastAsia="fr-CA"/>
              </w:rPr>
              <w:t xml:space="preserve"> santé. Elle</w:t>
            </w:r>
            <w:r w:rsidRPr="00BA0C17">
              <w:rPr>
                <w:rFonts w:ascii="Arial" w:hAnsi="Arial" w:cs="Arial"/>
                <w:sz w:val="20"/>
                <w:szCs w:val="20"/>
              </w:rPr>
              <w:t xml:space="preserve"> a un bon réseau social, fait plusieurs sports (ski, golf, marche, vélo) et a plusieurs activités sociales (voyage, club de lecture, sorties avec amies).</w:t>
            </w:r>
            <w:r>
              <w:rPr>
                <w:rFonts w:ascii="Arial" w:hAnsi="Arial" w:cs="Arial"/>
                <w:sz w:val="20"/>
                <w:szCs w:val="20"/>
              </w:rPr>
              <w:t xml:space="preserve"> </w:t>
            </w:r>
            <w:r w:rsidRPr="00BA0C17">
              <w:rPr>
                <w:rFonts w:ascii="Arial" w:hAnsi="Arial" w:cs="Arial"/>
                <w:sz w:val="20"/>
                <w:szCs w:val="20"/>
              </w:rPr>
              <w:t>Elle est la cadette d’une famille de deux, son frère habite en région éloignée et ils se voient peu. Ses parents sont tous deux décédés.</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rsidR="0002785A" w:rsidRPr="00BA0C17" w:rsidRDefault="00BA0C17" w:rsidP="00BA0C17">
            <w:pPr>
              <w:jc w:val="both"/>
              <w:rPr>
                <w:rFonts w:ascii="Arial" w:hAnsi="Arial" w:cs="Arial"/>
              </w:rPr>
            </w:pPr>
            <w:r w:rsidRPr="00BA0C17">
              <w:rPr>
                <w:rFonts w:ascii="Arial" w:eastAsia="Times New Roman" w:hAnsi="Arial" w:cs="Arial"/>
                <w:sz w:val="20"/>
                <w:szCs w:val="20"/>
                <w:lang w:eastAsia="fr-CA"/>
              </w:rPr>
              <w:t>Madame a déjà reçu des soins pour un remplacement de la hanche il y a près de 5</w:t>
            </w:r>
            <w:r>
              <w:rPr>
                <w:rFonts w:ascii="Arial" w:eastAsia="Times New Roman" w:hAnsi="Arial" w:cs="Arial"/>
                <w:sz w:val="20"/>
                <w:szCs w:val="20"/>
                <w:lang w:eastAsia="fr-CA"/>
              </w:rPr>
              <w:t xml:space="preserve"> </w:t>
            </w:r>
            <w:r w:rsidRPr="00BA0C17">
              <w:rPr>
                <w:rFonts w:ascii="Arial" w:eastAsia="Times New Roman" w:hAnsi="Arial" w:cs="Arial"/>
                <w:sz w:val="20"/>
                <w:szCs w:val="20"/>
                <w:lang w:eastAsia="fr-CA"/>
              </w:rPr>
              <w:t>ans.Elle n’avait pas de suivi particulier avec son médecin de famille.</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BA0C17" w:rsidRDefault="00BA0C17" w:rsidP="00BA0C17">
            <w:pPr>
              <w:pStyle w:val="Paragraphedeliste"/>
              <w:numPr>
                <w:ilvl w:val="0"/>
                <w:numId w:val="10"/>
              </w:numPr>
              <w:jc w:val="both"/>
              <w:rPr>
                <w:rFonts w:ascii="Arial" w:eastAsia="Calibri" w:hAnsi="Arial" w:cs="Arial"/>
                <w:sz w:val="20"/>
                <w:szCs w:val="20"/>
              </w:rPr>
            </w:pPr>
            <w:r w:rsidRPr="00BA0C17">
              <w:rPr>
                <w:rFonts w:ascii="Arial" w:eastAsia="Calibri" w:hAnsi="Arial" w:cs="Arial"/>
                <w:sz w:val="20"/>
                <w:szCs w:val="20"/>
              </w:rPr>
              <w:t xml:space="preserve">Depuis l’AVC, Madame a une aphasie et une fatigue cognitive importante. Elle cherche et se trompe souvent de mots et a beaucoup de difficulté à s’exprimer, autant oralement que par écrit. </w:t>
            </w:r>
          </w:p>
          <w:p w:rsidR="00BA0C17" w:rsidRDefault="00BA0C17" w:rsidP="00BA0C17">
            <w:pPr>
              <w:pStyle w:val="Paragraphedeliste"/>
              <w:numPr>
                <w:ilvl w:val="0"/>
                <w:numId w:val="10"/>
              </w:numPr>
              <w:jc w:val="both"/>
              <w:rPr>
                <w:rFonts w:ascii="Arial" w:eastAsia="Calibri" w:hAnsi="Arial" w:cs="Arial"/>
                <w:sz w:val="20"/>
                <w:szCs w:val="20"/>
              </w:rPr>
            </w:pPr>
            <w:r w:rsidRPr="00BA0C17">
              <w:rPr>
                <w:rFonts w:ascii="Arial" w:eastAsia="Calibri" w:hAnsi="Arial" w:cs="Arial"/>
                <w:sz w:val="20"/>
                <w:szCs w:val="20"/>
              </w:rPr>
              <w:t>Elle a beaucoup de difficulté dans ses activités de la vie quotidienne et domiciliaire, notamment pour préparer les repas (lire les recettes, suivre les étapes, coordonner le tout), faire le suivi des comptes à payer, etc.</w:t>
            </w:r>
          </w:p>
          <w:p w:rsidR="00BA0C17" w:rsidRDefault="00BA0C17" w:rsidP="00BA0C17">
            <w:pPr>
              <w:pStyle w:val="Paragraphedeliste"/>
              <w:numPr>
                <w:ilvl w:val="0"/>
                <w:numId w:val="10"/>
              </w:numPr>
              <w:jc w:val="both"/>
              <w:rPr>
                <w:rFonts w:ascii="Arial" w:eastAsia="Calibri" w:hAnsi="Arial" w:cs="Arial"/>
                <w:sz w:val="20"/>
                <w:szCs w:val="20"/>
              </w:rPr>
            </w:pPr>
            <w:r w:rsidRPr="00BA0C17">
              <w:rPr>
                <w:rFonts w:ascii="Arial" w:eastAsia="Calibri" w:hAnsi="Arial" w:cs="Arial"/>
                <w:sz w:val="20"/>
                <w:szCs w:val="20"/>
              </w:rPr>
              <w:t xml:space="preserve">Elle n’a pas repris la conduite automobile depuis son AVC </w:t>
            </w:r>
            <w:r w:rsidR="00672608">
              <w:rPr>
                <w:rFonts w:ascii="Arial" w:eastAsia="Calibri" w:hAnsi="Arial" w:cs="Arial"/>
                <w:sz w:val="20"/>
                <w:szCs w:val="20"/>
              </w:rPr>
              <w:t>ni</w:t>
            </w:r>
            <w:r w:rsidRPr="00BA0C17">
              <w:rPr>
                <w:rFonts w:ascii="Arial" w:eastAsia="Calibri" w:hAnsi="Arial" w:cs="Arial"/>
                <w:sz w:val="20"/>
                <w:szCs w:val="20"/>
              </w:rPr>
              <w:t xml:space="preserve"> ses activités de loisirs.</w:t>
            </w:r>
          </w:p>
          <w:p w:rsidR="00BA0C17" w:rsidRDefault="00BA0C17" w:rsidP="00BA0C17">
            <w:pPr>
              <w:pStyle w:val="Paragraphedeliste"/>
              <w:numPr>
                <w:ilvl w:val="0"/>
                <w:numId w:val="10"/>
              </w:numPr>
              <w:jc w:val="both"/>
              <w:rPr>
                <w:rFonts w:ascii="Arial" w:eastAsia="Calibri" w:hAnsi="Arial" w:cs="Arial"/>
                <w:sz w:val="20"/>
                <w:szCs w:val="20"/>
              </w:rPr>
            </w:pPr>
            <w:r w:rsidRPr="00BA0C17">
              <w:rPr>
                <w:rFonts w:ascii="Arial" w:eastAsia="Calibri" w:hAnsi="Arial" w:cs="Arial"/>
                <w:sz w:val="20"/>
                <w:szCs w:val="20"/>
              </w:rPr>
              <w:t>Madame est triste et présente de la colère à l’effet qu’elle n’arrive pas à se faire comprendre et s’exprimer correctement et facilement.</w:t>
            </w:r>
          </w:p>
          <w:p w:rsidR="00BA0C17" w:rsidRDefault="00BA0C17" w:rsidP="00BA0C17">
            <w:pPr>
              <w:pStyle w:val="Paragraphedeliste"/>
              <w:numPr>
                <w:ilvl w:val="0"/>
                <w:numId w:val="10"/>
              </w:numPr>
              <w:jc w:val="both"/>
              <w:rPr>
                <w:rFonts w:ascii="Arial" w:eastAsia="Calibri" w:hAnsi="Arial" w:cs="Arial"/>
                <w:sz w:val="20"/>
                <w:szCs w:val="20"/>
              </w:rPr>
            </w:pPr>
            <w:r w:rsidRPr="00BA0C17">
              <w:rPr>
                <w:rFonts w:ascii="Arial" w:eastAsia="Calibri" w:hAnsi="Arial" w:cs="Arial"/>
                <w:sz w:val="20"/>
                <w:szCs w:val="20"/>
              </w:rPr>
              <w:t>Son mari a dû se réorganiser pendant l’absence de sa femme pour reprendre plusieurs responsabilités à la maison. Sa fille l’aide, mais n’est pas toujours disponible avec sa vie familiale. La communication avec ses proches n’étant pas facile, plusieurs petits conflits, ten</w:t>
            </w:r>
            <w:r w:rsidR="00672608">
              <w:rPr>
                <w:rFonts w:ascii="Arial" w:eastAsia="Calibri" w:hAnsi="Arial" w:cs="Arial"/>
                <w:sz w:val="20"/>
                <w:szCs w:val="20"/>
              </w:rPr>
              <w:t>sions sont vécues entre eux et</w:t>
            </w:r>
            <w:r w:rsidRPr="00BA0C17">
              <w:rPr>
                <w:rFonts w:ascii="Arial" w:eastAsia="Calibri" w:hAnsi="Arial" w:cs="Arial"/>
                <w:sz w:val="20"/>
                <w:szCs w:val="20"/>
              </w:rPr>
              <w:t xml:space="preserve"> Madame.</w:t>
            </w:r>
          </w:p>
          <w:p w:rsidR="00BA0C17" w:rsidRDefault="00BA0C17" w:rsidP="00BA0C17">
            <w:pPr>
              <w:pStyle w:val="Paragraphedeliste"/>
              <w:numPr>
                <w:ilvl w:val="0"/>
                <w:numId w:val="10"/>
              </w:numPr>
              <w:jc w:val="both"/>
              <w:rPr>
                <w:rFonts w:ascii="Arial" w:eastAsia="Calibri" w:hAnsi="Arial" w:cs="Arial"/>
                <w:sz w:val="20"/>
                <w:szCs w:val="20"/>
              </w:rPr>
            </w:pPr>
            <w:r w:rsidRPr="00BA0C17">
              <w:rPr>
                <w:rFonts w:ascii="Arial" w:eastAsia="Calibri" w:hAnsi="Arial" w:cs="Arial"/>
                <w:sz w:val="20"/>
                <w:szCs w:val="20"/>
              </w:rPr>
              <w:t>Madame et Monsieur avaient prévu aller en Floride deux mois cet hiver pour la première fois et s</w:t>
            </w:r>
            <w:r w:rsidR="00672608">
              <w:rPr>
                <w:rFonts w:ascii="Arial" w:eastAsia="Calibri" w:hAnsi="Arial" w:cs="Arial"/>
                <w:sz w:val="20"/>
                <w:szCs w:val="20"/>
              </w:rPr>
              <w:t>e demandent si ce sera possible.</w:t>
            </w:r>
          </w:p>
          <w:p w:rsidR="00F6508E" w:rsidRPr="00BA0C17" w:rsidRDefault="00BA0C17" w:rsidP="00BA0C17">
            <w:pPr>
              <w:pStyle w:val="Paragraphedeliste"/>
              <w:numPr>
                <w:ilvl w:val="0"/>
                <w:numId w:val="10"/>
              </w:numPr>
              <w:jc w:val="both"/>
              <w:rPr>
                <w:rFonts w:ascii="Arial" w:eastAsia="Calibri" w:hAnsi="Arial" w:cs="Arial"/>
                <w:sz w:val="20"/>
                <w:szCs w:val="20"/>
              </w:rPr>
            </w:pPr>
            <w:r w:rsidRPr="00BA0C17">
              <w:rPr>
                <w:rFonts w:ascii="Arial" w:eastAsia="Calibri" w:hAnsi="Arial" w:cs="Arial"/>
                <w:sz w:val="20"/>
                <w:szCs w:val="20"/>
              </w:rPr>
              <w:t>Aucune séquelle significative au niveau moteur n’est rapportée</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rPr>
                <w:rFonts w:ascii="Arial" w:hAnsi="Arial" w:cs="Arial"/>
                <w:b/>
                <w:sz w:val="20"/>
              </w:rPr>
            </w:pPr>
            <w:r w:rsidRPr="004A09C8">
              <w:rPr>
                <w:rFonts w:ascii="Arial" w:hAnsi="Arial" w:cs="Arial"/>
                <w:b/>
                <w:sz w:val="20"/>
              </w:rPr>
              <w:t xml:space="preserve">Attentes, objectifs </w:t>
            </w: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672608" w:rsidRPr="00672608" w:rsidRDefault="00672608" w:rsidP="0067260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Madame souhaite pouvoir s’exprimer à nouveau avec facilité, autant sur le plan oral qu’</w:t>
            </w:r>
            <w:r>
              <w:rPr>
                <w:rFonts w:ascii="Arial" w:eastAsia="Times New Roman" w:hAnsi="Arial" w:cs="Arial"/>
                <w:sz w:val="20"/>
                <w:szCs w:val="20"/>
                <w:lang w:eastAsia="fr-CA"/>
              </w:rPr>
              <w:t>à l’</w:t>
            </w:r>
            <w:r w:rsidRPr="00672608">
              <w:rPr>
                <w:rFonts w:ascii="Arial" w:eastAsia="Times New Roman" w:hAnsi="Arial" w:cs="Arial"/>
                <w:sz w:val="20"/>
                <w:szCs w:val="20"/>
                <w:lang w:eastAsia="fr-CA"/>
              </w:rPr>
              <w:t>écrit.</w:t>
            </w:r>
          </w:p>
          <w:p w:rsidR="00672608" w:rsidRPr="00672608" w:rsidRDefault="00672608" w:rsidP="0067260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Elle aimait recevoir sa fille et ses petits-enfants à manger le dimanche soir et aimerait pouvoir le refaire (cuisiner, planifier un repas plus élaboré).</w:t>
            </w:r>
          </w:p>
          <w:p w:rsidR="00672608" w:rsidRDefault="00672608" w:rsidP="0067260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Elle souhaite reprendre ses activités de loisirs et sociales.</w:t>
            </w:r>
          </w:p>
          <w:p w:rsidR="00E775B5" w:rsidRPr="00672608" w:rsidRDefault="00672608" w:rsidP="00672608">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Son mari et sa fille souhaitent l’aider sans qu’elle ait l’impression qu’ils parlent à sa place et arrêter les conflits dans leurs communications. Ils sont également inquiets pour l’humeur de celle-ci.</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672608" w:rsidRPr="00672608" w:rsidRDefault="00672608" w:rsidP="00672608">
            <w:pPr>
              <w:pStyle w:val="Paragraphedeliste"/>
              <w:numPr>
                <w:ilvl w:val="0"/>
                <w:numId w:val="11"/>
              </w:numPr>
              <w:spacing w:before="100" w:beforeAutospacing="1" w:after="100" w:afterAutospacing="1"/>
              <w:jc w:val="both"/>
              <w:rPr>
                <w:rFonts w:ascii="Arial" w:eastAsia="Times New Roman" w:hAnsi="Arial" w:cs="Arial"/>
                <w:sz w:val="20"/>
                <w:szCs w:val="20"/>
                <w:lang w:eastAsia="fr-CA"/>
              </w:rPr>
            </w:pPr>
            <w:r>
              <w:rPr>
                <w:rFonts w:ascii="Arial" w:eastAsia="Times New Roman" w:hAnsi="Arial" w:cs="Arial"/>
                <w:sz w:val="20"/>
                <w:szCs w:val="20"/>
                <w:lang w:eastAsia="fr-CA"/>
              </w:rPr>
              <w:t>À la s</w:t>
            </w:r>
            <w:r w:rsidRPr="00672608">
              <w:rPr>
                <w:rFonts w:ascii="Arial" w:eastAsia="Times New Roman" w:hAnsi="Arial" w:cs="Arial"/>
                <w:sz w:val="20"/>
                <w:szCs w:val="20"/>
                <w:lang w:eastAsia="fr-CA"/>
              </w:rPr>
              <w:t xml:space="preserve">uite </w:t>
            </w:r>
            <w:r>
              <w:rPr>
                <w:rFonts w:ascii="Arial" w:eastAsia="Times New Roman" w:hAnsi="Arial" w:cs="Arial"/>
                <w:sz w:val="20"/>
                <w:szCs w:val="20"/>
                <w:lang w:eastAsia="fr-CA"/>
              </w:rPr>
              <w:t>des</w:t>
            </w:r>
            <w:r w:rsidRPr="00672608">
              <w:rPr>
                <w:rFonts w:ascii="Arial" w:eastAsia="Times New Roman" w:hAnsi="Arial" w:cs="Arial"/>
                <w:sz w:val="20"/>
                <w:szCs w:val="20"/>
                <w:lang w:eastAsia="fr-CA"/>
              </w:rPr>
              <w:t xml:space="preserve"> évaluations en neuropsychologie, en orthophonie, et en ergothérapie, l’équipe émet un pronostic favorable de participation sociale (PPS) de Madame quant à la reprise de ses activités sociales et sportives. Toutefois, en lien avec la communication, l’orthophoniste avance le maintien de certaines difficultés langagières qui pourraient persister au-delà de la réadaptation active. </w:t>
            </w:r>
            <w:r>
              <w:rPr>
                <w:rFonts w:ascii="Arial" w:eastAsia="Times New Roman" w:hAnsi="Arial" w:cs="Arial"/>
                <w:sz w:val="20"/>
                <w:szCs w:val="20"/>
                <w:lang w:eastAsia="fr-CA"/>
              </w:rPr>
              <w:t>Par exemple, un manque de</w:t>
            </w:r>
            <w:r w:rsidRPr="00672608">
              <w:rPr>
                <w:rFonts w:ascii="Arial" w:eastAsia="Times New Roman" w:hAnsi="Arial" w:cs="Arial"/>
                <w:sz w:val="20"/>
                <w:szCs w:val="20"/>
                <w:lang w:eastAsia="fr-CA"/>
              </w:rPr>
              <w:t xml:space="preserve"> mot</w:t>
            </w:r>
            <w:r w:rsidRPr="00672608">
              <w:rPr>
                <w:rFonts w:ascii="Arial" w:hAnsi="Arial" w:cs="Arial"/>
              </w:rPr>
              <w:t xml:space="preserve"> </w:t>
            </w:r>
            <w:r w:rsidRPr="00672608">
              <w:rPr>
                <w:rFonts w:ascii="Arial" w:eastAsia="Times New Roman" w:hAnsi="Arial" w:cs="Arial"/>
                <w:sz w:val="20"/>
                <w:szCs w:val="20"/>
                <w:lang w:eastAsia="fr-CA"/>
              </w:rPr>
              <w:t>et certaines erreurs d’appellation pourraient demeurer. La neuropsychologue confirme aussi qu’une fatigue attentionnelle pourra également affecter son attention et sa capacité à réaliser, en un seul moment, certaines tâches et activités (ex</w:t>
            </w:r>
            <w:r>
              <w:rPr>
                <w:rFonts w:ascii="Arial" w:eastAsia="Times New Roman" w:hAnsi="Arial" w:cs="Arial"/>
                <w:sz w:val="20"/>
                <w:szCs w:val="20"/>
                <w:lang w:eastAsia="fr-CA"/>
              </w:rPr>
              <w:t>. :</w:t>
            </w:r>
            <w:r w:rsidRPr="00672608">
              <w:rPr>
                <w:rFonts w:ascii="Arial" w:eastAsia="Times New Roman" w:hAnsi="Arial" w:cs="Arial"/>
                <w:sz w:val="20"/>
                <w:szCs w:val="20"/>
                <w:lang w:eastAsia="fr-CA"/>
              </w:rPr>
              <w:t xml:space="preserve"> un 18 trous au golf pourraient être trop long, lire un livre complet en peu de temps</w:t>
            </w:r>
            <w:r>
              <w:rPr>
                <w:rFonts w:ascii="Arial" w:eastAsia="Times New Roman" w:hAnsi="Arial" w:cs="Arial"/>
                <w:sz w:val="20"/>
                <w:szCs w:val="20"/>
                <w:lang w:eastAsia="fr-CA"/>
              </w:rPr>
              <w:t xml:space="preserve"> pour le club de lecture, etc.)</w:t>
            </w:r>
          </w:p>
          <w:p w:rsidR="00672608" w:rsidRPr="00672608" w:rsidRDefault="00672608" w:rsidP="00672608">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 xml:space="preserve">Le volet psychologique du deuil des capacités sera un élément de travail à prioriser avec Madame au travers ses différents suivis en réadaptation, car elle sera confrontée à plusieurs difficultés. Le psychologue de l’équipe sera impliqué dès le début. Il fera également de l’enseignement et de la réassurance face aux séquelles cognitives d’un AVC (fatigue, difficulté attentionnelle). </w:t>
            </w:r>
            <w:r>
              <w:rPr>
                <w:rFonts w:ascii="Arial" w:eastAsia="Times New Roman" w:hAnsi="Arial" w:cs="Arial"/>
                <w:sz w:val="20"/>
                <w:szCs w:val="20"/>
                <w:lang w:eastAsia="fr-CA"/>
              </w:rPr>
              <w:t>L’e</w:t>
            </w:r>
            <w:r w:rsidRPr="00672608">
              <w:rPr>
                <w:rFonts w:ascii="Arial" w:eastAsia="Times New Roman" w:hAnsi="Arial" w:cs="Arial"/>
                <w:sz w:val="20"/>
                <w:szCs w:val="20"/>
                <w:lang w:eastAsia="fr-CA"/>
              </w:rPr>
              <w:t xml:space="preserve">nseignement au conjoint et à la fille </w:t>
            </w:r>
            <w:r>
              <w:rPr>
                <w:rFonts w:ascii="Arial" w:eastAsia="Times New Roman" w:hAnsi="Arial" w:cs="Arial"/>
                <w:sz w:val="20"/>
                <w:szCs w:val="20"/>
                <w:lang w:eastAsia="fr-CA"/>
              </w:rPr>
              <w:t xml:space="preserve">est </w:t>
            </w:r>
            <w:r w:rsidRPr="00672608">
              <w:rPr>
                <w:rFonts w:ascii="Arial" w:eastAsia="Times New Roman" w:hAnsi="Arial" w:cs="Arial"/>
                <w:sz w:val="20"/>
                <w:szCs w:val="20"/>
                <w:lang w:eastAsia="fr-CA"/>
              </w:rPr>
              <w:t>aussi</w:t>
            </w:r>
            <w:r>
              <w:rPr>
                <w:rFonts w:ascii="Arial" w:eastAsia="Times New Roman" w:hAnsi="Arial" w:cs="Arial"/>
                <w:sz w:val="20"/>
                <w:szCs w:val="20"/>
                <w:lang w:eastAsia="fr-CA"/>
              </w:rPr>
              <w:t xml:space="preserve"> prévu.</w:t>
            </w:r>
            <w:r w:rsidRPr="00672608">
              <w:rPr>
                <w:rFonts w:ascii="Arial" w:eastAsia="Times New Roman" w:hAnsi="Arial" w:cs="Arial"/>
                <w:sz w:val="20"/>
                <w:szCs w:val="20"/>
                <w:lang w:eastAsia="fr-CA"/>
              </w:rPr>
              <w:t>.</w:t>
            </w:r>
          </w:p>
          <w:p w:rsidR="00672608" w:rsidRPr="00672608" w:rsidRDefault="00672608" w:rsidP="00672608">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L’ergothérapeute,</w:t>
            </w:r>
            <w:r w:rsidRPr="00672608">
              <w:rPr>
                <w:rFonts w:ascii="Arial" w:hAnsi="Arial" w:cs="Arial"/>
              </w:rPr>
              <w:t xml:space="preserve"> </w:t>
            </w:r>
            <w:r w:rsidRPr="00672608">
              <w:rPr>
                <w:rFonts w:ascii="Arial" w:eastAsia="Times New Roman" w:hAnsi="Arial" w:cs="Arial"/>
                <w:sz w:val="20"/>
                <w:szCs w:val="20"/>
                <w:lang w:eastAsia="fr-CA"/>
              </w:rPr>
              <w:t>en collaboration avec l’éducateur spécialisé, vont travailler l’objectif de reprendre la planification et la réalisation de repas simples, puis plus élaborés, de manière progressive, et avec modalité adaptative si requis, selon les difficultés rencontrées. Ils vont élaborer avec Madame un horaire occupationnel lui permettant de reprendre progressivement ses activités, avec une saine gestion de son énergie.</w:t>
            </w:r>
          </w:p>
          <w:p w:rsidR="00672608" w:rsidRPr="00672608" w:rsidRDefault="00672608" w:rsidP="00672608">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L’orthophoniste travaillera la communication orale et écrite avec Madame, mais également avec son conjoint et sa fille. L’éducateur au dossier aide</w:t>
            </w:r>
            <w:r>
              <w:rPr>
                <w:rFonts w:ascii="Arial" w:eastAsia="Times New Roman" w:hAnsi="Arial" w:cs="Arial"/>
                <w:sz w:val="20"/>
                <w:szCs w:val="20"/>
                <w:lang w:eastAsia="fr-CA"/>
              </w:rPr>
              <w:t>ra</w:t>
            </w:r>
            <w:r w:rsidRPr="00672608">
              <w:rPr>
                <w:rFonts w:ascii="Arial" w:eastAsia="Times New Roman" w:hAnsi="Arial" w:cs="Arial"/>
                <w:sz w:val="20"/>
                <w:szCs w:val="20"/>
                <w:lang w:eastAsia="fr-CA"/>
              </w:rPr>
              <w:t xml:space="preserve"> ceux-ci à appliquer les stratégies, </w:t>
            </w:r>
            <w:r>
              <w:rPr>
                <w:rFonts w:ascii="Arial" w:eastAsia="Times New Roman" w:hAnsi="Arial" w:cs="Arial"/>
                <w:sz w:val="20"/>
                <w:szCs w:val="20"/>
                <w:lang w:eastAsia="fr-CA"/>
              </w:rPr>
              <w:t xml:space="preserve">les </w:t>
            </w:r>
            <w:r w:rsidRPr="00672608">
              <w:rPr>
                <w:rFonts w:ascii="Arial" w:eastAsia="Times New Roman" w:hAnsi="Arial" w:cs="Arial"/>
                <w:sz w:val="20"/>
                <w:szCs w:val="20"/>
                <w:lang w:eastAsia="fr-CA"/>
              </w:rPr>
              <w:t xml:space="preserve">exercices </w:t>
            </w:r>
            <w:r>
              <w:rPr>
                <w:rFonts w:ascii="Arial" w:eastAsia="Times New Roman" w:hAnsi="Arial" w:cs="Arial"/>
                <w:sz w:val="20"/>
                <w:szCs w:val="20"/>
                <w:lang w:eastAsia="fr-CA"/>
              </w:rPr>
              <w:t>dans leur milieu de vie naturel</w:t>
            </w:r>
            <w:r w:rsidRPr="00672608">
              <w:rPr>
                <w:rFonts w:ascii="Arial" w:eastAsia="Times New Roman" w:hAnsi="Arial" w:cs="Arial"/>
                <w:sz w:val="20"/>
                <w:szCs w:val="20"/>
                <w:lang w:eastAsia="fr-CA"/>
              </w:rPr>
              <w:t xml:space="preserve"> au sein d’activités sociales ou sportives que Madame peut reprendre.</w:t>
            </w:r>
          </w:p>
          <w:p w:rsidR="00672608" w:rsidRPr="00672608" w:rsidRDefault="00672608" w:rsidP="00672608">
            <w:pPr>
              <w:pStyle w:val="Paragraphedeliste"/>
              <w:numPr>
                <w:ilvl w:val="0"/>
                <w:numId w:val="6"/>
              </w:numPr>
              <w:spacing w:before="100" w:beforeAutospacing="1" w:after="100" w:afterAutospacing="1"/>
              <w:jc w:val="both"/>
              <w:rPr>
                <w:rFonts w:ascii="Arial" w:eastAsia="Times New Roman" w:hAnsi="Arial" w:cs="Arial"/>
                <w:sz w:val="20"/>
                <w:szCs w:val="20"/>
                <w:lang w:eastAsia="fr-CA"/>
              </w:rPr>
            </w:pPr>
            <w:r w:rsidRPr="00672608">
              <w:rPr>
                <w:rFonts w:ascii="Arial" w:eastAsia="Times New Roman" w:hAnsi="Arial" w:cs="Arial"/>
                <w:sz w:val="20"/>
                <w:szCs w:val="20"/>
                <w:lang w:eastAsia="fr-CA"/>
              </w:rPr>
              <w:t xml:space="preserve">Le travailleur social soutient le conjoint et sa fille pour éviter l’épuisement et s’assurer qu’ils ont les ressources pour assurer le quotidien à la maison (ex : référence à un service de popote roulante, aide pour gérer un budget). </w:t>
            </w:r>
            <w:r>
              <w:rPr>
                <w:rFonts w:ascii="Arial" w:eastAsia="Times New Roman" w:hAnsi="Arial" w:cs="Arial"/>
                <w:sz w:val="20"/>
                <w:szCs w:val="20"/>
                <w:lang w:eastAsia="fr-CA"/>
              </w:rPr>
              <w:t>Il</w:t>
            </w:r>
            <w:r w:rsidRPr="00672608">
              <w:rPr>
                <w:rFonts w:ascii="Arial" w:eastAsia="Times New Roman" w:hAnsi="Arial" w:cs="Arial"/>
                <w:sz w:val="20"/>
                <w:szCs w:val="20"/>
                <w:lang w:eastAsia="fr-CA"/>
              </w:rPr>
              <w:t xml:space="preserve"> les aide également à se sentir parties prenantes des objectifs</w:t>
            </w:r>
            <w:r>
              <w:rPr>
                <w:rFonts w:ascii="Arial" w:eastAsia="Times New Roman" w:hAnsi="Arial" w:cs="Arial"/>
                <w:sz w:val="20"/>
                <w:szCs w:val="20"/>
                <w:lang w:eastAsia="fr-CA"/>
              </w:rPr>
              <w:t xml:space="preserve"> travaillés par</w:t>
            </w:r>
            <w:r w:rsidRPr="00672608">
              <w:rPr>
                <w:rFonts w:ascii="Arial" w:eastAsia="Times New Roman" w:hAnsi="Arial" w:cs="Arial"/>
                <w:sz w:val="20"/>
                <w:szCs w:val="20"/>
                <w:lang w:eastAsia="fr-CA"/>
              </w:rPr>
              <w:t xml:space="preserve"> Madame. </w:t>
            </w:r>
          </w:p>
          <w:p w:rsidR="00E775B5" w:rsidRPr="004A09C8" w:rsidRDefault="00672608" w:rsidP="00672608">
            <w:pPr>
              <w:pStyle w:val="Paragraphedeliste"/>
              <w:numPr>
                <w:ilvl w:val="0"/>
                <w:numId w:val="6"/>
              </w:numPr>
              <w:spacing w:after="200" w:line="276" w:lineRule="auto"/>
              <w:jc w:val="both"/>
              <w:rPr>
                <w:rFonts w:ascii="Arial" w:hAnsi="Arial" w:cs="Arial"/>
                <w:noProof/>
                <w:sz w:val="20"/>
                <w:lang w:eastAsia="fr-CA"/>
              </w:rPr>
            </w:pPr>
            <w:r w:rsidRPr="00672608">
              <w:rPr>
                <w:rFonts w:ascii="Arial" w:eastAsia="Times New Roman" w:hAnsi="Arial" w:cs="Arial"/>
                <w:sz w:val="20"/>
                <w:szCs w:val="20"/>
                <w:lang w:eastAsia="fr-CA"/>
              </w:rPr>
              <w:t>Madame pourra intégrer un groupe d’exercices avec le kinésiologue afin d’apprendre à mettre en pratique sa gestion d’énergie, mais aussi pratiquer ses communications avec les stratégies établies avec l’orthophoniste.</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E775B5" w:rsidRPr="00672608" w:rsidRDefault="00672608" w:rsidP="009303BE">
            <w:pPr>
              <w:spacing w:after="200" w:line="276" w:lineRule="auto"/>
              <w:jc w:val="both"/>
              <w:rPr>
                <w:rFonts w:ascii="Arial" w:hAnsi="Arial" w:cs="Arial"/>
                <w:noProof/>
                <w:sz w:val="20"/>
                <w:lang w:eastAsia="fr-CA"/>
              </w:rPr>
            </w:pPr>
            <w:r w:rsidRPr="00672608">
              <w:rPr>
                <w:rFonts w:ascii="Arial" w:eastAsia="Times New Roman" w:hAnsi="Arial" w:cs="Arial"/>
                <w:sz w:val="20"/>
                <w:szCs w:val="20"/>
                <w:lang w:eastAsia="fr-CA"/>
              </w:rPr>
              <w:t>Madame a toujours été très active et bien occupée dans sa vie professionnelle et personnelle. Elle trouve particulièrement difficile de ne pas pouvoir reprendre toutes ses capacités cognitives et langagières plus rapidement. Elle vit beaucoup de colère. Elle n’envisage pas du tout garder des séquelles de cet AVC, et ce, b</w:t>
            </w:r>
            <w:r>
              <w:rPr>
                <w:rFonts w:ascii="Arial" w:eastAsia="Times New Roman" w:hAnsi="Arial" w:cs="Arial"/>
                <w:sz w:val="20"/>
                <w:szCs w:val="20"/>
                <w:lang w:eastAsia="fr-CA"/>
              </w:rPr>
              <w:t>ien que l’équipe lui ait émis</w:t>
            </w:r>
            <w:r w:rsidRPr="00672608">
              <w:rPr>
                <w:rFonts w:ascii="Arial" w:eastAsia="Times New Roman" w:hAnsi="Arial" w:cs="Arial"/>
                <w:sz w:val="20"/>
                <w:szCs w:val="20"/>
                <w:lang w:eastAsia="fr-CA"/>
              </w:rPr>
              <w:t xml:space="preserve"> ses réserves avec le PPS face aux objectifs qu’elle compte atteindre d’ici le prochain plan d’intervention (3 mois). Bien </w:t>
            </w:r>
            <w:r w:rsidR="009303BE">
              <w:rPr>
                <w:rFonts w:ascii="Arial" w:eastAsia="Times New Roman" w:hAnsi="Arial" w:cs="Arial"/>
                <w:sz w:val="20"/>
                <w:szCs w:val="20"/>
                <w:lang w:eastAsia="fr-CA"/>
              </w:rPr>
              <w:t>que nommées</w:t>
            </w:r>
            <w:r w:rsidRPr="00672608">
              <w:rPr>
                <w:rFonts w:ascii="Arial" w:eastAsia="Times New Roman" w:hAnsi="Arial" w:cs="Arial"/>
                <w:sz w:val="20"/>
                <w:szCs w:val="20"/>
                <w:lang w:eastAsia="fr-CA"/>
              </w:rPr>
              <w:t xml:space="preserve">, Madame </w:t>
            </w:r>
            <w:r w:rsidR="00D2295A">
              <w:rPr>
                <w:rFonts w:ascii="Arial" w:eastAsia="Times New Roman" w:hAnsi="Arial" w:cs="Arial"/>
                <w:sz w:val="20"/>
                <w:szCs w:val="20"/>
                <w:lang w:eastAsia="fr-CA"/>
              </w:rPr>
              <w:t>n’</w:t>
            </w:r>
            <w:bookmarkStart w:id="0" w:name="_GoBack"/>
            <w:bookmarkEnd w:id="0"/>
            <w:r w:rsidR="009303BE">
              <w:rPr>
                <w:rFonts w:ascii="Arial" w:eastAsia="Times New Roman" w:hAnsi="Arial" w:cs="Arial"/>
                <w:sz w:val="20"/>
                <w:szCs w:val="20"/>
                <w:lang w:eastAsia="fr-CA"/>
              </w:rPr>
              <w:t>entend</w:t>
            </w:r>
            <w:r w:rsidRPr="00672608">
              <w:rPr>
                <w:rFonts w:ascii="Arial" w:eastAsia="Times New Roman" w:hAnsi="Arial" w:cs="Arial"/>
                <w:sz w:val="20"/>
                <w:szCs w:val="20"/>
                <w:lang w:eastAsia="fr-CA"/>
              </w:rPr>
              <w:t xml:space="preserve"> pas</w:t>
            </w:r>
            <w:r w:rsidR="009303BE">
              <w:rPr>
                <w:rFonts w:ascii="Arial" w:eastAsia="Times New Roman" w:hAnsi="Arial" w:cs="Arial"/>
                <w:sz w:val="20"/>
                <w:szCs w:val="20"/>
                <w:lang w:eastAsia="fr-CA"/>
              </w:rPr>
              <w:t xml:space="preserve"> les réserves de l’équipe</w:t>
            </w:r>
            <w:r w:rsidRPr="00672608">
              <w:rPr>
                <w:rFonts w:ascii="Arial" w:eastAsia="Times New Roman" w:hAnsi="Arial" w:cs="Arial"/>
                <w:sz w:val="20"/>
                <w:szCs w:val="20"/>
                <w:lang w:eastAsia="fr-CA"/>
              </w:rPr>
              <w:t xml:space="preserve"> et réagit fortement dans les thérapies en orthophonie, car les exercices sont très confrontant pour celle-ci.</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39E" w:rsidRDefault="0082539E" w:rsidP="0082539E">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BB4F5A" w:rsidRDefault="009303BE" w:rsidP="00BB4F5A">
    <w:pPr>
      <w:pStyle w:val="Pieddepage"/>
      <w:tabs>
        <w:tab w:val="clear" w:pos="4320"/>
        <w:tab w:val="clear" w:pos="8640"/>
        <w:tab w:val="center" w:pos="5245"/>
        <w:tab w:val="right" w:pos="10490"/>
      </w:tabs>
      <w:rPr>
        <w:rFonts w:ascii="Arial" w:hAnsi="Arial" w:cs="Arial"/>
        <w:sz w:val="16"/>
      </w:rPr>
    </w:pPr>
    <w:r w:rsidRPr="009303BE">
      <w:rPr>
        <w:rFonts w:ascii="Arial" w:hAnsi="Arial" w:cs="Arial"/>
        <w:sz w:val="16"/>
      </w:rPr>
      <w:t>Programme spécialisé DM-DL 7 ans et plus (exemple AVC)</w:t>
    </w:r>
  </w:p>
  <w:p w:rsidR="009303BE" w:rsidRPr="008E57D9" w:rsidRDefault="009303BE" w:rsidP="00BB4F5A">
    <w:pPr>
      <w:pStyle w:val="Pieddepage"/>
      <w:tabs>
        <w:tab w:val="clear" w:pos="4320"/>
        <w:tab w:val="clear" w:pos="8640"/>
        <w:tab w:val="center" w:pos="5245"/>
        <w:tab w:val="right" w:pos="10490"/>
      </w:tabs>
      <w:rPr>
        <w:rFonts w:ascii="Arial" w:hAnsi="Arial" w:cs="Arial"/>
        <w:sz w:val="16"/>
        <w:szCs w:val="16"/>
      </w:rPr>
    </w:pPr>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D2295A">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D2295A">
      <w:rPr>
        <w:rFonts w:ascii="Arial" w:hAnsi="Arial" w:cs="Arial"/>
        <w:noProof/>
        <w:sz w:val="16"/>
        <w:szCs w:val="18"/>
      </w:rPr>
      <w:t>2</w:t>
    </w:r>
    <w:r w:rsidR="00B526C2" w:rsidRPr="00472165">
      <w:rPr>
        <w:rFonts w:ascii="Arial" w:hAnsi="Arial" w:cs="Arial"/>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775B5" w:rsidRDefault="009303BE" w:rsidP="00E775B5">
    <w:pPr>
      <w:pStyle w:val="Pieddepage"/>
      <w:tabs>
        <w:tab w:val="clear" w:pos="4320"/>
        <w:tab w:val="clear" w:pos="8640"/>
        <w:tab w:val="center" w:pos="5245"/>
        <w:tab w:val="right" w:pos="10490"/>
      </w:tabs>
      <w:rPr>
        <w:rFonts w:ascii="Arial" w:hAnsi="Arial" w:cs="Arial"/>
        <w:sz w:val="16"/>
      </w:rPr>
    </w:pPr>
    <w:r w:rsidRPr="009303BE">
      <w:rPr>
        <w:rFonts w:ascii="Arial" w:hAnsi="Arial" w:cs="Arial"/>
        <w:sz w:val="16"/>
      </w:rPr>
      <w:t>Programme spécialisé DM-DL 7 ans et plus (exemple AVC)</w:t>
    </w:r>
  </w:p>
  <w:p w:rsidR="009303BE" w:rsidRPr="008E57D9" w:rsidRDefault="009303BE"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D2295A">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D2295A">
      <w:rPr>
        <w:rFonts w:ascii="Arial" w:hAnsi="Arial" w:cs="Arial"/>
        <w:noProof/>
        <w:sz w:val="16"/>
        <w:szCs w:val="16"/>
      </w:rPr>
      <w:t>2</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9303BE" w:rsidRPr="009303BE">
      <w:rPr>
        <w:rFonts w:ascii="Arial" w:hAnsi="Arial" w:cs="Arial"/>
        <w:sz w:val="16"/>
      </w:rPr>
      <w:t>Programme spécialisé DM-DL 7 ans et plus (exemple AVC)</w:t>
    </w:r>
  </w:p>
  <w:p w:rsidR="00B526C2" w:rsidRPr="00E775B5" w:rsidRDefault="00B526C2" w:rsidP="00E775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50591"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E4820B2"/>
    <w:multiLevelType w:val="hybridMultilevel"/>
    <w:tmpl w:val="17FC96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D415935"/>
    <w:multiLevelType w:val="hybridMultilevel"/>
    <w:tmpl w:val="3F6EB5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FB65D69"/>
    <w:multiLevelType w:val="hybridMultilevel"/>
    <w:tmpl w:val="C246AE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9"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6"/>
  </w:num>
  <w:num w:numId="5">
    <w:abstractNumId w:val="7"/>
  </w:num>
  <w:num w:numId="6">
    <w:abstractNumId w:val="0"/>
  </w:num>
  <w:num w:numId="7">
    <w:abstractNumId w:val="3"/>
  </w:num>
  <w:num w:numId="8">
    <w:abstractNumId w:val="9"/>
  </w:num>
  <w:num w:numId="9">
    <w:abstractNumId w:val="1"/>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C60A6"/>
    <w:rsid w:val="001719A4"/>
    <w:rsid w:val="001A4E83"/>
    <w:rsid w:val="001E19D7"/>
    <w:rsid w:val="001E4184"/>
    <w:rsid w:val="001F0777"/>
    <w:rsid w:val="001F292A"/>
    <w:rsid w:val="00234A3E"/>
    <w:rsid w:val="002979BD"/>
    <w:rsid w:val="002C6D09"/>
    <w:rsid w:val="002D0DCE"/>
    <w:rsid w:val="002F2462"/>
    <w:rsid w:val="003265DD"/>
    <w:rsid w:val="0038347B"/>
    <w:rsid w:val="003935A9"/>
    <w:rsid w:val="003D1D4C"/>
    <w:rsid w:val="003F3C45"/>
    <w:rsid w:val="003F6337"/>
    <w:rsid w:val="00401D55"/>
    <w:rsid w:val="00435E6C"/>
    <w:rsid w:val="0043739A"/>
    <w:rsid w:val="00441ED3"/>
    <w:rsid w:val="00472165"/>
    <w:rsid w:val="00485CC8"/>
    <w:rsid w:val="004A09C8"/>
    <w:rsid w:val="004B14AE"/>
    <w:rsid w:val="004B4F3E"/>
    <w:rsid w:val="004C542B"/>
    <w:rsid w:val="004F684E"/>
    <w:rsid w:val="00514027"/>
    <w:rsid w:val="00516021"/>
    <w:rsid w:val="005321B9"/>
    <w:rsid w:val="00585390"/>
    <w:rsid w:val="005C0935"/>
    <w:rsid w:val="005E159E"/>
    <w:rsid w:val="005E5BCC"/>
    <w:rsid w:val="00624586"/>
    <w:rsid w:val="00624EB7"/>
    <w:rsid w:val="0065602E"/>
    <w:rsid w:val="006602B2"/>
    <w:rsid w:val="0067089C"/>
    <w:rsid w:val="00672608"/>
    <w:rsid w:val="006A2337"/>
    <w:rsid w:val="006A6580"/>
    <w:rsid w:val="006A7D15"/>
    <w:rsid w:val="006D42C4"/>
    <w:rsid w:val="006D70F2"/>
    <w:rsid w:val="00711C1E"/>
    <w:rsid w:val="00740206"/>
    <w:rsid w:val="00806595"/>
    <w:rsid w:val="0082539E"/>
    <w:rsid w:val="00854D5E"/>
    <w:rsid w:val="008774C6"/>
    <w:rsid w:val="00891FB7"/>
    <w:rsid w:val="0089559F"/>
    <w:rsid w:val="008A10A6"/>
    <w:rsid w:val="008B7A39"/>
    <w:rsid w:val="008C1607"/>
    <w:rsid w:val="008E1414"/>
    <w:rsid w:val="008E57D9"/>
    <w:rsid w:val="00905AC2"/>
    <w:rsid w:val="009166E3"/>
    <w:rsid w:val="009303BE"/>
    <w:rsid w:val="00934F3D"/>
    <w:rsid w:val="00942A1D"/>
    <w:rsid w:val="009510D7"/>
    <w:rsid w:val="00956DFD"/>
    <w:rsid w:val="00964F2C"/>
    <w:rsid w:val="00987BF6"/>
    <w:rsid w:val="00990F41"/>
    <w:rsid w:val="009A307B"/>
    <w:rsid w:val="009C7BE5"/>
    <w:rsid w:val="009E3A91"/>
    <w:rsid w:val="009E4B2E"/>
    <w:rsid w:val="00A10042"/>
    <w:rsid w:val="00A30FA0"/>
    <w:rsid w:val="00A40112"/>
    <w:rsid w:val="00A41564"/>
    <w:rsid w:val="00A5352F"/>
    <w:rsid w:val="00A61BB7"/>
    <w:rsid w:val="00A7159E"/>
    <w:rsid w:val="00A7694C"/>
    <w:rsid w:val="00A815B4"/>
    <w:rsid w:val="00B35552"/>
    <w:rsid w:val="00B37204"/>
    <w:rsid w:val="00B526C2"/>
    <w:rsid w:val="00B66976"/>
    <w:rsid w:val="00BA0C17"/>
    <w:rsid w:val="00BB4F5A"/>
    <w:rsid w:val="00BB7A72"/>
    <w:rsid w:val="00BD64B3"/>
    <w:rsid w:val="00BF62FC"/>
    <w:rsid w:val="00C15FF9"/>
    <w:rsid w:val="00C25758"/>
    <w:rsid w:val="00C7381D"/>
    <w:rsid w:val="00C808E4"/>
    <w:rsid w:val="00CD6B81"/>
    <w:rsid w:val="00CE3F1B"/>
    <w:rsid w:val="00CE5D9A"/>
    <w:rsid w:val="00D2295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FF7023A-7C17-4162-8FF1-C3AABB65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7085E-C892-4E0A-81CD-4A9FC647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946</Words>
  <Characters>5203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5</cp:revision>
  <cp:lastPrinted>2016-07-06T14:12:00Z</cp:lastPrinted>
  <dcterms:created xsi:type="dcterms:W3CDTF">2017-10-25T15:48:00Z</dcterms:created>
  <dcterms:modified xsi:type="dcterms:W3CDTF">2017-11-23T13:16:00Z</dcterms:modified>
</cp:coreProperties>
</file>