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6FE2" w:rsidRDefault="00ED6FE2" w:rsidP="00E775B5">
      <w:pPr>
        <w:tabs>
          <w:tab w:val="left" w:pos="1618"/>
        </w:tabs>
        <w:spacing w:after="0" w:line="240" w:lineRule="auto"/>
        <w:rPr>
          <w:rFonts w:ascii="Arial" w:hAnsi="Arial" w:cs="Arial"/>
          <w:sz w:val="20"/>
          <w:szCs w:val="20"/>
        </w:rPr>
      </w:pPr>
    </w:p>
    <w:p w:rsidR="00E775B5" w:rsidRPr="00BB4F5A" w:rsidRDefault="00E775B5" w:rsidP="00E775B5">
      <w:pPr>
        <w:pBdr>
          <w:top w:val="single" w:sz="4" w:space="1" w:color="auto"/>
        </w:pBdr>
        <w:tabs>
          <w:tab w:val="left" w:pos="1618"/>
        </w:tabs>
        <w:spacing w:after="0" w:line="240" w:lineRule="auto"/>
        <w:rPr>
          <w:rFonts w:ascii="Arial" w:hAnsi="Arial" w:cs="Arial"/>
          <w:sz w:val="20"/>
          <w:szCs w:val="20"/>
        </w:rPr>
      </w:pPr>
    </w:p>
    <w:tbl>
      <w:tblPr>
        <w:tblStyle w:val="Grilledutableau"/>
        <w:tblW w:w="10603" w:type="dxa"/>
        <w:tblInd w:w="-5" w:type="dxa"/>
        <w:tblLayout w:type="fixed"/>
        <w:tblLook w:val="04A0" w:firstRow="1" w:lastRow="0" w:firstColumn="1" w:lastColumn="0" w:noHBand="0" w:noVBand="1"/>
      </w:tblPr>
      <w:tblGrid>
        <w:gridCol w:w="7545"/>
        <w:gridCol w:w="3058"/>
      </w:tblGrid>
      <w:tr w:rsidR="00E63826" w:rsidRPr="00BB4F5A" w:rsidTr="0002785A">
        <w:trPr>
          <w:trHeight w:val="340"/>
        </w:trPr>
        <w:tc>
          <w:tcPr>
            <w:tcW w:w="10603" w:type="dxa"/>
            <w:gridSpan w:val="2"/>
            <w:shd w:val="clear" w:color="auto" w:fill="000000" w:themeFill="text1"/>
            <w:vAlign w:val="center"/>
          </w:tcPr>
          <w:p w:rsidR="00E63826" w:rsidRPr="00BB4F5A" w:rsidRDefault="0002785A" w:rsidP="0011369E">
            <w:pPr>
              <w:rPr>
                <w:rFonts w:ascii="Arial" w:hAnsi="Arial" w:cs="Arial"/>
                <w:b/>
                <w:color w:val="FFFFFF" w:themeColor="background1"/>
              </w:rPr>
            </w:pPr>
            <w:r>
              <w:rPr>
                <w:rFonts w:ascii="Arial" w:hAnsi="Arial" w:cs="Arial"/>
                <w:b/>
                <w:color w:val="FFFFFF" w:themeColor="background1"/>
              </w:rPr>
              <w:t xml:space="preserve">Programme </w:t>
            </w:r>
            <w:r w:rsidR="0011369E">
              <w:rPr>
                <w:rFonts w:ascii="Arial" w:hAnsi="Arial" w:cs="Arial"/>
                <w:b/>
                <w:color w:val="FFFFFF" w:themeColor="background1"/>
              </w:rPr>
              <w:t>régional en</w:t>
            </w:r>
            <w:r w:rsidR="00DC5E0F">
              <w:rPr>
                <w:rFonts w:ascii="Arial" w:hAnsi="Arial" w:cs="Arial"/>
                <w:b/>
                <w:color w:val="FFFFFF" w:themeColor="background1"/>
              </w:rPr>
              <w:t xml:space="preserve"> déficience auditive 0-100 ans - </w:t>
            </w:r>
            <w:r w:rsidR="0011369E">
              <w:rPr>
                <w:rFonts w:ascii="Arial" w:hAnsi="Arial" w:cs="Arial"/>
                <w:b/>
                <w:color w:val="FFFFFF" w:themeColor="background1"/>
              </w:rPr>
              <w:t>1</w:t>
            </w:r>
          </w:p>
        </w:tc>
      </w:tr>
      <w:tr w:rsidR="0002785A" w:rsidRPr="001719A4" w:rsidTr="0002785A">
        <w:trPr>
          <w:trHeight w:val="403"/>
        </w:trPr>
        <w:tc>
          <w:tcPr>
            <w:tcW w:w="7545" w:type="dxa"/>
            <w:vAlign w:val="center"/>
          </w:tcPr>
          <w:p w:rsidR="0002785A" w:rsidRPr="001719A4" w:rsidRDefault="0002785A" w:rsidP="001E1240">
            <w:pPr>
              <w:rPr>
                <w:rFonts w:ascii="Arial" w:hAnsi="Arial" w:cs="Arial"/>
                <w:sz w:val="20"/>
                <w:szCs w:val="20"/>
              </w:rPr>
            </w:pPr>
            <w:r w:rsidRPr="001719A4">
              <w:rPr>
                <w:rFonts w:ascii="Arial" w:hAnsi="Arial" w:cs="Arial"/>
                <w:sz w:val="20"/>
                <w:szCs w:val="20"/>
              </w:rPr>
              <w:t>Direction des programmes Déficiences</w:t>
            </w:r>
          </w:p>
        </w:tc>
        <w:tc>
          <w:tcPr>
            <w:tcW w:w="3058" w:type="dxa"/>
            <w:vAlign w:val="center"/>
          </w:tcPr>
          <w:p w:rsidR="0002785A" w:rsidRPr="001719A4" w:rsidRDefault="0002785A" w:rsidP="001E1240">
            <w:pPr>
              <w:rPr>
                <w:rFonts w:ascii="Arial" w:hAnsi="Arial" w:cs="Arial"/>
                <w:sz w:val="20"/>
                <w:szCs w:val="20"/>
              </w:rPr>
            </w:pPr>
            <w:r>
              <w:rPr>
                <w:rFonts w:ascii="Arial" w:hAnsi="Arial" w:cs="Arial"/>
                <w:sz w:val="20"/>
                <w:szCs w:val="20"/>
              </w:rPr>
              <w:t>Octobre 2017</w:t>
            </w:r>
          </w:p>
        </w:tc>
      </w:tr>
    </w:tbl>
    <w:p w:rsidR="00942A1D" w:rsidRPr="0011369E" w:rsidRDefault="00942A1D" w:rsidP="009E3A91">
      <w:pPr>
        <w:spacing w:after="0" w:line="240" w:lineRule="auto"/>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02785A" w:rsidRPr="0011369E" w:rsidTr="003E6FDE">
        <w:trPr>
          <w:trHeight w:val="964"/>
        </w:trPr>
        <w:tc>
          <w:tcPr>
            <w:tcW w:w="1809" w:type="dxa"/>
            <w:vAlign w:val="center"/>
          </w:tcPr>
          <w:p w:rsidR="0002785A" w:rsidRPr="0011369E" w:rsidRDefault="0002785A" w:rsidP="0002785A">
            <w:pPr>
              <w:rPr>
                <w:rFonts w:ascii="Arial" w:hAnsi="Arial" w:cs="Arial"/>
                <w:b/>
                <w:sz w:val="20"/>
                <w:szCs w:val="20"/>
              </w:rPr>
            </w:pPr>
            <w:r w:rsidRPr="0011369E">
              <w:rPr>
                <w:rFonts w:ascii="Arial" w:hAnsi="Arial" w:cs="Arial"/>
                <w:b/>
                <w:sz w:val="20"/>
                <w:szCs w:val="20"/>
              </w:rPr>
              <w:t>Portrait</w:t>
            </w:r>
          </w:p>
          <w:p w:rsidR="0002785A" w:rsidRPr="0011369E" w:rsidRDefault="0002785A" w:rsidP="0002785A">
            <w:pPr>
              <w:rPr>
                <w:rFonts w:ascii="Arial" w:hAnsi="Arial" w:cs="Arial"/>
                <w:sz w:val="20"/>
                <w:szCs w:val="20"/>
              </w:rPr>
            </w:pPr>
            <w:r w:rsidRPr="0011369E">
              <w:rPr>
                <w:rFonts w:ascii="Arial" w:hAnsi="Arial" w:cs="Arial"/>
                <w:b/>
                <w:sz w:val="20"/>
                <w:szCs w:val="20"/>
              </w:rPr>
              <w:t>de l’usager</w:t>
            </w:r>
          </w:p>
        </w:tc>
        <w:tc>
          <w:tcPr>
            <w:tcW w:w="8870" w:type="dxa"/>
            <w:vAlign w:val="center"/>
          </w:tcPr>
          <w:p w:rsidR="0011369E" w:rsidRPr="0011369E" w:rsidRDefault="0011369E" w:rsidP="0011369E">
            <w:pPr>
              <w:pStyle w:val="Paragraphedeliste"/>
              <w:numPr>
                <w:ilvl w:val="0"/>
                <w:numId w:val="8"/>
              </w:numPr>
              <w:spacing w:before="60" w:after="60"/>
              <w:ind w:left="357" w:hanging="357"/>
              <w:contextualSpacing w:val="0"/>
              <w:jc w:val="both"/>
              <w:rPr>
                <w:rFonts w:ascii="Arial" w:hAnsi="Arial" w:cs="Arial"/>
                <w:sz w:val="20"/>
                <w:szCs w:val="20"/>
              </w:rPr>
            </w:pPr>
            <w:r w:rsidRPr="0011369E">
              <w:rPr>
                <w:rFonts w:ascii="Arial" w:hAnsi="Arial" w:cs="Arial"/>
                <w:sz w:val="20"/>
                <w:szCs w:val="20"/>
              </w:rPr>
              <w:t>Femme de 76 ans qui présente une surdité neurosensorielle légère à sévère.</w:t>
            </w:r>
          </w:p>
          <w:p w:rsidR="0011369E" w:rsidRPr="0011369E" w:rsidRDefault="0011369E" w:rsidP="0011369E">
            <w:pPr>
              <w:pStyle w:val="Paragraphedeliste"/>
              <w:numPr>
                <w:ilvl w:val="0"/>
                <w:numId w:val="8"/>
              </w:numPr>
              <w:spacing w:before="60" w:after="60"/>
              <w:ind w:left="357" w:hanging="357"/>
              <w:contextualSpacing w:val="0"/>
              <w:jc w:val="both"/>
              <w:rPr>
                <w:rFonts w:ascii="Arial" w:hAnsi="Arial" w:cs="Arial"/>
                <w:sz w:val="20"/>
                <w:szCs w:val="20"/>
              </w:rPr>
            </w:pPr>
            <w:r w:rsidRPr="0011369E">
              <w:rPr>
                <w:rFonts w:ascii="Arial" w:hAnsi="Arial" w:cs="Arial"/>
                <w:sz w:val="20"/>
                <w:szCs w:val="20"/>
              </w:rPr>
              <w:t>Elle vit avec son conjoint depuis 52 ans et a 3 enfants et 8 petits-enfants.</w:t>
            </w:r>
          </w:p>
          <w:p w:rsidR="0002785A" w:rsidRPr="0011369E" w:rsidRDefault="0011369E" w:rsidP="0011369E">
            <w:pPr>
              <w:pStyle w:val="Paragraphedeliste"/>
              <w:numPr>
                <w:ilvl w:val="0"/>
                <w:numId w:val="8"/>
              </w:numPr>
              <w:spacing w:after="60"/>
              <w:ind w:left="357" w:hanging="357"/>
              <w:jc w:val="both"/>
              <w:rPr>
                <w:rFonts w:ascii="Arial" w:hAnsi="Arial" w:cs="Arial"/>
                <w:sz w:val="20"/>
                <w:szCs w:val="20"/>
              </w:rPr>
            </w:pPr>
            <w:r w:rsidRPr="0011369E">
              <w:rPr>
                <w:rFonts w:ascii="Arial" w:hAnsi="Arial" w:cs="Arial"/>
                <w:sz w:val="20"/>
                <w:szCs w:val="20"/>
              </w:rPr>
              <w:t>Elle aurait une bonne santé générale, mais refuse de plus en plus de sorties sociales; ce qui ne plaît pas à son mari qui doit sortir seul ou se priver de ces sorties.</w:t>
            </w:r>
          </w:p>
        </w:tc>
      </w:tr>
    </w:tbl>
    <w:p w:rsidR="0002785A" w:rsidRPr="000B18EC" w:rsidRDefault="0002785A" w:rsidP="000B18EC">
      <w:pPr>
        <w:spacing w:after="120" w:line="276" w:lineRule="auto"/>
        <w:rPr>
          <w:rFonts w:ascii="Arial" w:hAnsi="Arial" w:cs="Arial"/>
          <w:sz w:val="16"/>
          <w:szCs w:val="20"/>
        </w:rPr>
      </w:pPr>
    </w:p>
    <w:tbl>
      <w:tblPr>
        <w:tblStyle w:val="Grilledutableau"/>
        <w:tblW w:w="0" w:type="auto"/>
        <w:tblLook w:val="04A0" w:firstRow="1" w:lastRow="0" w:firstColumn="1" w:lastColumn="0" w:noHBand="0" w:noVBand="1"/>
      </w:tblPr>
      <w:tblGrid>
        <w:gridCol w:w="1809"/>
        <w:gridCol w:w="8870"/>
      </w:tblGrid>
      <w:tr w:rsidR="0002785A" w:rsidRPr="0011369E" w:rsidTr="007A400C">
        <w:trPr>
          <w:trHeight w:val="907"/>
        </w:trPr>
        <w:tc>
          <w:tcPr>
            <w:tcW w:w="1809" w:type="dxa"/>
            <w:vAlign w:val="center"/>
          </w:tcPr>
          <w:p w:rsidR="0002785A" w:rsidRPr="0011369E" w:rsidRDefault="0002785A" w:rsidP="00A85734">
            <w:pPr>
              <w:rPr>
                <w:rFonts w:ascii="Arial" w:hAnsi="Arial" w:cs="Arial"/>
                <w:sz w:val="20"/>
                <w:szCs w:val="20"/>
              </w:rPr>
            </w:pPr>
            <w:r w:rsidRPr="0011369E">
              <w:rPr>
                <w:rFonts w:ascii="Arial" w:hAnsi="Arial" w:cs="Arial"/>
                <w:b/>
                <w:sz w:val="20"/>
                <w:szCs w:val="20"/>
              </w:rPr>
              <w:t xml:space="preserve">Services antérieurs </w:t>
            </w:r>
            <w:r w:rsidR="00E626EF" w:rsidRPr="0011369E">
              <w:rPr>
                <w:rFonts w:ascii="Arial" w:hAnsi="Arial" w:cs="Arial"/>
                <w:b/>
                <w:sz w:val="20"/>
                <w:szCs w:val="20"/>
              </w:rPr>
              <w:t xml:space="preserve">ou actuels </w:t>
            </w:r>
            <w:r w:rsidRPr="0011369E">
              <w:rPr>
                <w:rFonts w:ascii="Arial" w:hAnsi="Arial" w:cs="Arial"/>
                <w:b/>
                <w:sz w:val="20"/>
                <w:szCs w:val="20"/>
              </w:rPr>
              <w:t>reçus</w:t>
            </w:r>
          </w:p>
        </w:tc>
        <w:tc>
          <w:tcPr>
            <w:tcW w:w="8870" w:type="dxa"/>
            <w:vAlign w:val="center"/>
          </w:tcPr>
          <w:p w:rsidR="0002785A" w:rsidRPr="0011369E" w:rsidRDefault="0011369E" w:rsidP="003E6FDE">
            <w:pPr>
              <w:pStyle w:val="Paragraphedeliste"/>
              <w:numPr>
                <w:ilvl w:val="0"/>
                <w:numId w:val="8"/>
              </w:numPr>
              <w:spacing w:after="60"/>
              <w:ind w:left="357" w:hanging="357"/>
              <w:jc w:val="both"/>
              <w:rPr>
                <w:rFonts w:ascii="Arial" w:hAnsi="Arial" w:cs="Arial"/>
                <w:sz w:val="20"/>
                <w:szCs w:val="20"/>
              </w:rPr>
            </w:pPr>
            <w:r w:rsidRPr="0011369E">
              <w:rPr>
                <w:rFonts w:ascii="Arial" w:hAnsi="Arial" w:cs="Arial"/>
                <w:sz w:val="20"/>
                <w:szCs w:val="20"/>
              </w:rPr>
              <w:t>La surdité de madame a été dépistée il y a une dizaine d’années. Bien qu’elle ait accepté de se procurer une aide auditive il y a 3 ans, l’appareil passe la majeure partie de son temps dans le tiroir, car Madame ne l’aime pas. Les bruits sont trop forts. Madame ne veut pas entendre son réfrigérateur.</w:t>
            </w:r>
          </w:p>
        </w:tc>
      </w:tr>
    </w:tbl>
    <w:p w:rsidR="0002785A" w:rsidRPr="000B18EC" w:rsidRDefault="0002785A" w:rsidP="000B18EC">
      <w:pPr>
        <w:spacing w:after="120" w:line="276" w:lineRule="auto"/>
        <w:rPr>
          <w:rFonts w:ascii="Arial" w:hAnsi="Arial" w:cs="Arial"/>
          <w:sz w:val="16"/>
          <w:szCs w:val="20"/>
        </w:rPr>
      </w:pPr>
    </w:p>
    <w:tbl>
      <w:tblPr>
        <w:tblStyle w:val="Grilledutableau"/>
        <w:tblW w:w="0" w:type="auto"/>
        <w:tblLook w:val="04A0" w:firstRow="1" w:lastRow="0" w:firstColumn="1" w:lastColumn="0" w:noHBand="0" w:noVBand="1"/>
      </w:tblPr>
      <w:tblGrid>
        <w:gridCol w:w="1809"/>
        <w:gridCol w:w="8870"/>
      </w:tblGrid>
      <w:tr w:rsidR="00F6508E" w:rsidRPr="0011369E" w:rsidTr="00A85734">
        <w:trPr>
          <w:trHeight w:val="1417"/>
        </w:trPr>
        <w:tc>
          <w:tcPr>
            <w:tcW w:w="1809" w:type="dxa"/>
            <w:vAlign w:val="center"/>
          </w:tcPr>
          <w:p w:rsidR="00F6508E" w:rsidRPr="0011369E" w:rsidRDefault="00F6508E" w:rsidP="00F009CA">
            <w:pPr>
              <w:rPr>
                <w:rFonts w:ascii="Arial" w:hAnsi="Arial" w:cs="Arial"/>
                <w:b/>
                <w:sz w:val="20"/>
                <w:szCs w:val="20"/>
              </w:rPr>
            </w:pPr>
            <w:r w:rsidRPr="0011369E">
              <w:rPr>
                <w:rFonts w:ascii="Arial" w:hAnsi="Arial" w:cs="Arial"/>
                <w:b/>
                <w:sz w:val="20"/>
                <w:szCs w:val="20"/>
              </w:rPr>
              <w:t>Problèmes documentés</w:t>
            </w:r>
          </w:p>
          <w:p w:rsidR="00F6508E" w:rsidRPr="0011369E" w:rsidRDefault="00F6508E" w:rsidP="00F009CA">
            <w:pPr>
              <w:rPr>
                <w:rFonts w:ascii="Arial" w:hAnsi="Arial" w:cs="Arial"/>
                <w:b/>
                <w:sz w:val="20"/>
                <w:szCs w:val="20"/>
              </w:rPr>
            </w:pPr>
            <w:r w:rsidRPr="0011369E">
              <w:rPr>
                <w:rFonts w:ascii="Arial" w:hAnsi="Arial" w:cs="Arial"/>
                <w:b/>
                <w:sz w:val="20"/>
                <w:szCs w:val="20"/>
              </w:rPr>
              <w:t xml:space="preserve">(au dossier, ÉGB ou </w:t>
            </w:r>
          </w:p>
          <w:p w:rsidR="00F6508E" w:rsidRPr="0011369E" w:rsidRDefault="00F6508E" w:rsidP="00A85734">
            <w:pPr>
              <w:rPr>
                <w:rFonts w:ascii="Arial" w:hAnsi="Arial" w:cs="Arial"/>
                <w:sz w:val="20"/>
                <w:szCs w:val="20"/>
              </w:rPr>
            </w:pPr>
            <w:r w:rsidRPr="0011369E">
              <w:rPr>
                <w:rFonts w:ascii="Arial" w:hAnsi="Arial" w:cs="Arial"/>
                <w:b/>
                <w:sz w:val="20"/>
                <w:szCs w:val="20"/>
              </w:rPr>
              <w:t>aux PII)</w:t>
            </w:r>
          </w:p>
        </w:tc>
        <w:tc>
          <w:tcPr>
            <w:tcW w:w="8870" w:type="dxa"/>
            <w:vAlign w:val="center"/>
          </w:tcPr>
          <w:p w:rsidR="0011369E" w:rsidRPr="0011369E" w:rsidRDefault="0011369E" w:rsidP="0011369E">
            <w:pPr>
              <w:pStyle w:val="Paragraphedeliste"/>
              <w:numPr>
                <w:ilvl w:val="0"/>
                <w:numId w:val="8"/>
              </w:numPr>
              <w:spacing w:before="60" w:after="60"/>
              <w:ind w:left="357" w:hanging="357"/>
              <w:contextualSpacing w:val="0"/>
              <w:jc w:val="both"/>
              <w:rPr>
                <w:rFonts w:ascii="Arial" w:eastAsia="Calibri" w:hAnsi="Arial" w:cs="Arial"/>
                <w:b/>
                <w:sz w:val="20"/>
                <w:szCs w:val="20"/>
              </w:rPr>
            </w:pPr>
            <w:r w:rsidRPr="0011369E">
              <w:rPr>
                <w:rFonts w:ascii="Arial" w:hAnsi="Arial" w:cs="Arial"/>
                <w:sz w:val="20"/>
                <w:szCs w:val="20"/>
              </w:rPr>
              <w:t xml:space="preserve">Le mari commence à croire que sa femme ne veut plus communiquer avec lui, puisqu’elle ne veut pas porter son aide auditive. Même avec le port de l’aide auditive, Madame </w:t>
            </w:r>
            <w:r w:rsidR="00875CAF">
              <w:rPr>
                <w:rFonts w:ascii="Arial" w:hAnsi="Arial" w:cs="Arial"/>
                <w:sz w:val="20"/>
                <w:szCs w:val="20"/>
              </w:rPr>
              <w:t>ne semble pas toujours bien entendre</w:t>
            </w:r>
            <w:r w:rsidRPr="0011369E">
              <w:rPr>
                <w:rFonts w:ascii="Arial" w:hAnsi="Arial" w:cs="Arial"/>
                <w:sz w:val="20"/>
                <w:szCs w:val="20"/>
              </w:rPr>
              <w:t>. Elle ne veut plus parler au téléphone et ne regarde plus de film avec lui. Cette situation frustre monsieur, de plus en plus.</w:t>
            </w:r>
          </w:p>
          <w:p w:rsidR="0011369E" w:rsidRPr="0011369E" w:rsidRDefault="0011369E" w:rsidP="0011369E">
            <w:pPr>
              <w:pStyle w:val="Paragraphedeliste"/>
              <w:numPr>
                <w:ilvl w:val="0"/>
                <w:numId w:val="8"/>
              </w:numPr>
              <w:spacing w:before="60" w:after="60"/>
              <w:ind w:left="357" w:hanging="357"/>
              <w:contextualSpacing w:val="0"/>
              <w:jc w:val="both"/>
              <w:rPr>
                <w:rFonts w:ascii="Arial" w:eastAsia="Calibri" w:hAnsi="Arial" w:cs="Arial"/>
                <w:b/>
                <w:sz w:val="20"/>
                <w:szCs w:val="20"/>
              </w:rPr>
            </w:pPr>
            <w:r w:rsidRPr="0011369E">
              <w:rPr>
                <w:rFonts w:ascii="Arial" w:hAnsi="Arial" w:cs="Arial"/>
                <w:sz w:val="20"/>
                <w:szCs w:val="20"/>
              </w:rPr>
              <w:t>Les enfants sont inquiets de voir leur mère si active il y a quelques années, laisser tomber des activités qu’elle faisait depuis longtemps (FADOQ, dîner de fête entre amies, bénévolat en soins de fin de vie, etc.). Madame nomme qu’il lui est difficile de comprendre quand il y a plusieurs personnes présentes. Elle justifie que c’est normal, puisqu’elle vieillit et que son aide auditive ne l’aide pas dans cette condition.</w:t>
            </w:r>
          </w:p>
          <w:p w:rsidR="0011369E" w:rsidRPr="0011369E" w:rsidRDefault="0011369E" w:rsidP="0011369E">
            <w:pPr>
              <w:pStyle w:val="Paragraphedeliste"/>
              <w:numPr>
                <w:ilvl w:val="0"/>
                <w:numId w:val="8"/>
              </w:numPr>
              <w:spacing w:before="60" w:after="60"/>
              <w:ind w:left="357" w:hanging="357"/>
              <w:contextualSpacing w:val="0"/>
              <w:jc w:val="both"/>
              <w:rPr>
                <w:rFonts w:ascii="Arial" w:eastAsia="Calibri" w:hAnsi="Arial" w:cs="Arial"/>
                <w:b/>
                <w:sz w:val="20"/>
                <w:szCs w:val="20"/>
              </w:rPr>
            </w:pPr>
            <w:r w:rsidRPr="0011369E">
              <w:rPr>
                <w:rFonts w:ascii="Arial" w:hAnsi="Arial" w:cs="Arial"/>
                <w:sz w:val="20"/>
                <w:szCs w:val="20"/>
              </w:rPr>
              <w:t>Elle perçoit la voix de ses enfants comme étant bizarre et ne comprend pas plus ses petits-enfants.</w:t>
            </w:r>
          </w:p>
          <w:p w:rsidR="0011369E" w:rsidRPr="0011369E" w:rsidRDefault="0011369E" w:rsidP="0011369E">
            <w:pPr>
              <w:pStyle w:val="Paragraphedeliste"/>
              <w:numPr>
                <w:ilvl w:val="0"/>
                <w:numId w:val="8"/>
              </w:numPr>
              <w:spacing w:before="60" w:after="60"/>
              <w:ind w:left="357" w:hanging="357"/>
              <w:contextualSpacing w:val="0"/>
              <w:jc w:val="both"/>
              <w:rPr>
                <w:rFonts w:ascii="Arial" w:eastAsia="Calibri" w:hAnsi="Arial" w:cs="Arial"/>
                <w:b/>
                <w:sz w:val="20"/>
                <w:szCs w:val="20"/>
              </w:rPr>
            </w:pPr>
            <w:r w:rsidRPr="0011369E">
              <w:rPr>
                <w:rFonts w:ascii="Arial" w:hAnsi="Arial" w:cs="Arial"/>
                <w:sz w:val="20"/>
                <w:szCs w:val="20"/>
              </w:rPr>
              <w:t>Monsieur et sa plus jeune fille sont inquiets de faire garder les petits-enfants par celle-ci, car ils ont peur qu’elle ne les entende pas.</w:t>
            </w:r>
          </w:p>
          <w:p w:rsidR="00F6508E" w:rsidRPr="0011369E" w:rsidRDefault="0011369E" w:rsidP="0011369E">
            <w:pPr>
              <w:pStyle w:val="Paragraphedeliste"/>
              <w:numPr>
                <w:ilvl w:val="0"/>
                <w:numId w:val="8"/>
              </w:numPr>
              <w:spacing w:after="60"/>
              <w:ind w:left="357" w:hanging="357"/>
              <w:jc w:val="both"/>
              <w:rPr>
                <w:rFonts w:ascii="Arial" w:hAnsi="Arial" w:cs="Arial"/>
                <w:noProof/>
                <w:sz w:val="20"/>
                <w:szCs w:val="20"/>
                <w:lang w:eastAsia="fr-CA"/>
              </w:rPr>
            </w:pPr>
            <w:r w:rsidRPr="0011369E">
              <w:rPr>
                <w:rFonts w:ascii="Arial" w:hAnsi="Arial" w:cs="Arial"/>
                <w:sz w:val="20"/>
                <w:szCs w:val="20"/>
              </w:rPr>
              <w:t>Les plus vieux des petits-enfants expriment ne pas savoir comment s’adresser à leur grand-mère.</w:t>
            </w:r>
          </w:p>
        </w:tc>
      </w:tr>
    </w:tbl>
    <w:p w:rsidR="00956DFD" w:rsidRPr="000B18EC" w:rsidRDefault="00956DFD" w:rsidP="000B18EC">
      <w:pPr>
        <w:spacing w:after="120" w:line="276" w:lineRule="auto"/>
        <w:rPr>
          <w:rFonts w:ascii="Arial" w:hAnsi="Arial" w:cs="Arial"/>
          <w:sz w:val="16"/>
          <w:szCs w:val="20"/>
        </w:rPr>
      </w:pPr>
    </w:p>
    <w:tbl>
      <w:tblPr>
        <w:tblStyle w:val="Grilledutableau"/>
        <w:tblW w:w="0" w:type="auto"/>
        <w:tblLook w:val="04A0" w:firstRow="1" w:lastRow="0" w:firstColumn="1" w:lastColumn="0" w:noHBand="0" w:noVBand="1"/>
      </w:tblPr>
      <w:tblGrid>
        <w:gridCol w:w="1809"/>
        <w:gridCol w:w="8870"/>
      </w:tblGrid>
      <w:tr w:rsidR="00E775B5" w:rsidRPr="0011369E" w:rsidTr="001E1240">
        <w:tc>
          <w:tcPr>
            <w:tcW w:w="1809" w:type="dxa"/>
            <w:vAlign w:val="center"/>
          </w:tcPr>
          <w:p w:rsidR="00E775B5" w:rsidRPr="0011369E" w:rsidRDefault="00E775B5" w:rsidP="001E1240">
            <w:pPr>
              <w:rPr>
                <w:rFonts w:ascii="Arial" w:hAnsi="Arial" w:cs="Arial"/>
                <w:b/>
                <w:sz w:val="20"/>
                <w:szCs w:val="20"/>
              </w:rPr>
            </w:pPr>
            <w:r w:rsidRPr="0011369E">
              <w:rPr>
                <w:rFonts w:ascii="Arial" w:hAnsi="Arial" w:cs="Arial"/>
                <w:b/>
                <w:sz w:val="20"/>
                <w:szCs w:val="20"/>
              </w:rPr>
              <w:t xml:space="preserve">Attentes, objectifs </w:t>
            </w:r>
          </w:p>
          <w:p w:rsidR="00E775B5" w:rsidRPr="0011369E" w:rsidRDefault="00E775B5" w:rsidP="00A85734">
            <w:pPr>
              <w:rPr>
                <w:rFonts w:ascii="Arial" w:hAnsi="Arial" w:cs="Arial"/>
                <w:sz w:val="20"/>
                <w:szCs w:val="20"/>
              </w:rPr>
            </w:pPr>
            <w:r w:rsidRPr="0011369E">
              <w:rPr>
                <w:rFonts w:ascii="Arial" w:hAnsi="Arial" w:cs="Arial"/>
                <w:b/>
                <w:sz w:val="20"/>
                <w:szCs w:val="20"/>
              </w:rPr>
              <w:t>de l’usager</w:t>
            </w:r>
          </w:p>
        </w:tc>
        <w:tc>
          <w:tcPr>
            <w:tcW w:w="8870" w:type="dxa"/>
            <w:vAlign w:val="center"/>
          </w:tcPr>
          <w:p w:rsidR="0011369E" w:rsidRPr="0011369E" w:rsidRDefault="0011369E" w:rsidP="0011369E">
            <w:pPr>
              <w:pStyle w:val="Paragraphedeliste"/>
              <w:numPr>
                <w:ilvl w:val="0"/>
                <w:numId w:val="8"/>
              </w:numPr>
              <w:spacing w:before="60" w:after="60"/>
              <w:ind w:left="357" w:hanging="357"/>
              <w:contextualSpacing w:val="0"/>
              <w:jc w:val="both"/>
              <w:rPr>
                <w:rFonts w:ascii="Arial" w:eastAsia="Times New Roman" w:hAnsi="Arial" w:cs="Arial"/>
                <w:sz w:val="20"/>
                <w:szCs w:val="20"/>
                <w:lang w:eastAsia="fr-CA"/>
              </w:rPr>
            </w:pPr>
            <w:r w:rsidRPr="0011369E">
              <w:rPr>
                <w:rFonts w:ascii="Arial" w:eastAsia="Times New Roman" w:hAnsi="Arial" w:cs="Arial"/>
                <w:sz w:val="20"/>
                <w:szCs w:val="20"/>
                <w:lang w:eastAsia="fr-CA"/>
              </w:rPr>
              <w:t>La fille aînée de Madame a entendu parler des services au programme de déficience auditive du CISSS de la Montérégie-Ouest et propose à sa mère de l’accompagner.</w:t>
            </w:r>
          </w:p>
          <w:p w:rsidR="00E775B5" w:rsidRPr="0011369E" w:rsidRDefault="0011369E" w:rsidP="0011369E">
            <w:pPr>
              <w:pStyle w:val="Paragraphedeliste"/>
              <w:numPr>
                <w:ilvl w:val="0"/>
                <w:numId w:val="8"/>
              </w:numPr>
              <w:spacing w:before="100" w:beforeAutospacing="1" w:after="60"/>
              <w:ind w:left="357" w:hanging="357"/>
              <w:jc w:val="both"/>
              <w:rPr>
                <w:rFonts w:ascii="Arial" w:eastAsia="Times New Roman" w:hAnsi="Arial" w:cs="Arial"/>
                <w:sz w:val="20"/>
                <w:szCs w:val="20"/>
                <w:lang w:eastAsia="fr-CA"/>
              </w:rPr>
            </w:pPr>
            <w:r w:rsidRPr="0011369E">
              <w:rPr>
                <w:rFonts w:ascii="Arial" w:eastAsia="Times New Roman" w:hAnsi="Arial" w:cs="Arial"/>
                <w:sz w:val="20"/>
                <w:szCs w:val="20"/>
                <w:lang w:eastAsia="fr-CA"/>
              </w:rPr>
              <w:t>Madame veut bien avoir des trucs pour communiquer plus facilement avec ses petits-enfants.</w:t>
            </w:r>
          </w:p>
        </w:tc>
      </w:tr>
    </w:tbl>
    <w:p w:rsidR="00A85734" w:rsidRPr="000B18EC" w:rsidRDefault="00A85734" w:rsidP="00E775B5">
      <w:pPr>
        <w:spacing w:after="200" w:line="276" w:lineRule="auto"/>
        <w:rPr>
          <w:rFonts w:ascii="Arial" w:hAnsi="Arial" w:cs="Arial"/>
          <w:sz w:val="16"/>
          <w:szCs w:val="20"/>
        </w:rPr>
      </w:pPr>
    </w:p>
    <w:tbl>
      <w:tblPr>
        <w:tblStyle w:val="Grilledutableau"/>
        <w:tblW w:w="0" w:type="auto"/>
        <w:tblLook w:val="04A0" w:firstRow="1" w:lastRow="0" w:firstColumn="1" w:lastColumn="0" w:noHBand="0" w:noVBand="1"/>
      </w:tblPr>
      <w:tblGrid>
        <w:gridCol w:w="1809"/>
        <w:gridCol w:w="8870"/>
      </w:tblGrid>
      <w:tr w:rsidR="00E775B5" w:rsidRPr="0011369E" w:rsidTr="00A85734">
        <w:trPr>
          <w:trHeight w:val="850"/>
        </w:trPr>
        <w:tc>
          <w:tcPr>
            <w:tcW w:w="1809" w:type="dxa"/>
            <w:vAlign w:val="center"/>
          </w:tcPr>
          <w:p w:rsidR="00E775B5" w:rsidRPr="0011369E" w:rsidRDefault="00E775B5" w:rsidP="00A85734">
            <w:pPr>
              <w:rPr>
                <w:rFonts w:ascii="Arial" w:hAnsi="Arial" w:cs="Arial"/>
                <w:sz w:val="20"/>
                <w:szCs w:val="20"/>
              </w:rPr>
            </w:pPr>
            <w:r w:rsidRPr="0011369E">
              <w:rPr>
                <w:rFonts w:ascii="Arial" w:hAnsi="Arial" w:cs="Arial"/>
                <w:b/>
                <w:sz w:val="20"/>
                <w:szCs w:val="20"/>
              </w:rPr>
              <w:t>Évolution, progression des objectifs aux PII</w:t>
            </w:r>
          </w:p>
        </w:tc>
        <w:tc>
          <w:tcPr>
            <w:tcW w:w="8870" w:type="dxa"/>
            <w:vAlign w:val="center"/>
          </w:tcPr>
          <w:p w:rsidR="0011369E" w:rsidRPr="0011369E" w:rsidRDefault="0011369E" w:rsidP="000B18EC">
            <w:pPr>
              <w:pStyle w:val="Paragraphedeliste"/>
              <w:numPr>
                <w:ilvl w:val="0"/>
                <w:numId w:val="8"/>
              </w:numPr>
              <w:spacing w:before="60"/>
              <w:ind w:left="357" w:hanging="357"/>
              <w:contextualSpacing w:val="0"/>
              <w:jc w:val="both"/>
              <w:rPr>
                <w:rFonts w:ascii="Arial" w:eastAsia="Times New Roman" w:hAnsi="Arial" w:cs="Arial"/>
                <w:sz w:val="20"/>
                <w:szCs w:val="20"/>
                <w:lang w:eastAsia="fr-CA"/>
              </w:rPr>
            </w:pPr>
            <w:r w:rsidRPr="0011369E">
              <w:rPr>
                <w:rFonts w:ascii="Arial" w:eastAsia="Times New Roman" w:hAnsi="Arial" w:cs="Arial"/>
                <w:sz w:val="20"/>
                <w:szCs w:val="20"/>
                <w:lang w:eastAsia="fr-CA"/>
              </w:rPr>
              <w:t>Un suivi de groupe sur les « Stratégies de communication » est offert à Madame. Le mari de Madame et sa fille acceptent de l’accompagner.</w:t>
            </w:r>
          </w:p>
          <w:p w:rsidR="0011369E" w:rsidRPr="0011369E" w:rsidRDefault="0011369E" w:rsidP="0011369E">
            <w:pPr>
              <w:pStyle w:val="Paragraphedeliste"/>
              <w:numPr>
                <w:ilvl w:val="0"/>
                <w:numId w:val="8"/>
              </w:numPr>
              <w:spacing w:before="60" w:after="60"/>
              <w:ind w:left="357" w:hanging="357"/>
              <w:contextualSpacing w:val="0"/>
              <w:jc w:val="both"/>
              <w:rPr>
                <w:rFonts w:ascii="Arial" w:eastAsia="Times New Roman" w:hAnsi="Arial" w:cs="Arial"/>
                <w:sz w:val="20"/>
                <w:szCs w:val="20"/>
                <w:lang w:eastAsia="fr-CA"/>
              </w:rPr>
            </w:pPr>
            <w:r w:rsidRPr="0011369E">
              <w:rPr>
                <w:rFonts w:ascii="Arial" w:eastAsia="Times New Roman" w:hAnsi="Arial" w:cs="Arial"/>
                <w:sz w:val="20"/>
                <w:szCs w:val="20"/>
                <w:lang w:eastAsia="fr-CA"/>
              </w:rPr>
              <w:t>Ils apprennent comment adopter, de part et d’autre, les attitudes de communication, qui sous-tendent les principes de la responsabilité partagée de la communication. Madame découvre qu’elle peut faire de la lecture labiale, si on lui offre un bon contact visuel et qu’on lui parle lentement.</w:t>
            </w:r>
          </w:p>
          <w:p w:rsidR="0011369E" w:rsidRPr="0011369E" w:rsidRDefault="0011369E" w:rsidP="0011369E">
            <w:pPr>
              <w:pStyle w:val="Paragraphedeliste"/>
              <w:numPr>
                <w:ilvl w:val="0"/>
                <w:numId w:val="8"/>
              </w:numPr>
              <w:spacing w:before="60" w:after="60"/>
              <w:ind w:left="357" w:hanging="357"/>
              <w:contextualSpacing w:val="0"/>
              <w:jc w:val="both"/>
              <w:rPr>
                <w:rFonts w:ascii="Arial" w:eastAsia="Times New Roman" w:hAnsi="Arial" w:cs="Arial"/>
                <w:sz w:val="20"/>
                <w:szCs w:val="20"/>
                <w:lang w:eastAsia="fr-CA"/>
              </w:rPr>
            </w:pPr>
            <w:r w:rsidRPr="0011369E">
              <w:rPr>
                <w:rFonts w:ascii="Arial" w:eastAsia="Times New Roman" w:hAnsi="Arial" w:cs="Arial"/>
                <w:sz w:val="20"/>
                <w:szCs w:val="20"/>
                <w:lang w:eastAsia="fr-CA"/>
              </w:rPr>
              <w:t xml:space="preserve">L’audiologiste intervient rapidement dans le dossier. L’aide auditive de Madame n’avait pas un ajustement optimal. De plus, Madame n’a pas bénéficié du soutien nécessaire afin de s’adapter au port de son appareil. L’intervenant propose des aides de suppléance auditive (téléphone amplifié et système de TV). Celles-ci sont appréciées de Madame, car elle peut tenir une conversation courte avec ses enfants. Compte tenu des besoins spécifiques de Madame, une </w:t>
            </w:r>
            <w:r w:rsidR="00875CAF">
              <w:rPr>
                <w:rFonts w:ascii="Arial" w:eastAsia="Times New Roman" w:hAnsi="Arial" w:cs="Arial"/>
                <w:sz w:val="20"/>
                <w:szCs w:val="20"/>
                <w:lang w:eastAsia="fr-CA"/>
              </w:rPr>
              <w:t>technicienne en éducation</w:t>
            </w:r>
            <w:r w:rsidRPr="0011369E">
              <w:rPr>
                <w:rFonts w:ascii="Arial" w:eastAsia="Times New Roman" w:hAnsi="Arial" w:cs="Arial"/>
                <w:sz w:val="20"/>
                <w:szCs w:val="20"/>
                <w:lang w:eastAsia="fr-CA"/>
              </w:rPr>
              <w:t xml:space="preserve"> spécialisée</w:t>
            </w:r>
            <w:bookmarkStart w:id="0" w:name="_GoBack"/>
            <w:bookmarkEnd w:id="0"/>
            <w:r w:rsidRPr="0011369E">
              <w:rPr>
                <w:rFonts w:ascii="Arial" w:eastAsia="Times New Roman" w:hAnsi="Arial" w:cs="Arial"/>
                <w:sz w:val="20"/>
                <w:szCs w:val="20"/>
                <w:lang w:eastAsia="fr-CA"/>
              </w:rPr>
              <w:t xml:space="preserve"> est venue à la maison, pour la soutenir dans l’utilisation de ces aides.</w:t>
            </w:r>
          </w:p>
          <w:p w:rsidR="00E775B5" w:rsidRPr="0011369E" w:rsidRDefault="0011369E" w:rsidP="0011369E">
            <w:pPr>
              <w:pStyle w:val="Paragraphedeliste"/>
              <w:numPr>
                <w:ilvl w:val="0"/>
                <w:numId w:val="8"/>
              </w:numPr>
              <w:spacing w:after="60"/>
              <w:ind w:left="357" w:hanging="357"/>
              <w:jc w:val="both"/>
              <w:rPr>
                <w:rFonts w:ascii="Arial" w:eastAsia="Times New Roman" w:hAnsi="Arial" w:cs="Arial"/>
                <w:sz w:val="20"/>
                <w:szCs w:val="20"/>
                <w:lang w:eastAsia="fr-CA"/>
              </w:rPr>
            </w:pPr>
            <w:r w:rsidRPr="0011369E">
              <w:rPr>
                <w:rFonts w:ascii="Arial" w:eastAsia="Times New Roman" w:hAnsi="Arial" w:cs="Arial"/>
                <w:sz w:val="20"/>
                <w:szCs w:val="20"/>
                <w:lang w:eastAsia="fr-CA"/>
              </w:rPr>
              <w:lastRenderedPageBreak/>
              <w:t>Le mari de Madame intègre encore mieux les stratégies de communication en comprenant la nature de la perte auditive de Madame ainsi que les limites de l’appareillage. Une sensibilisation a été offerte, à la maison, pour expliquer à la famille (enfants/conjoints et petits-enfants) les impacts d’une déficience auditive et les attitudes de communication à adopter.</w:t>
            </w:r>
          </w:p>
        </w:tc>
      </w:tr>
    </w:tbl>
    <w:p w:rsidR="00E775B5" w:rsidRPr="0011369E" w:rsidRDefault="00E775B5" w:rsidP="00E775B5">
      <w:pPr>
        <w:tabs>
          <w:tab w:val="left" w:pos="9133"/>
        </w:tabs>
        <w:rPr>
          <w:rFonts w:ascii="Arial" w:hAnsi="Arial" w:cs="Arial"/>
          <w:sz w:val="20"/>
          <w:szCs w:val="20"/>
        </w:rPr>
      </w:pPr>
    </w:p>
    <w:tbl>
      <w:tblPr>
        <w:tblStyle w:val="Grilledutableau"/>
        <w:tblW w:w="0" w:type="auto"/>
        <w:tblLook w:val="04A0" w:firstRow="1" w:lastRow="0" w:firstColumn="1" w:lastColumn="0" w:noHBand="0" w:noVBand="1"/>
      </w:tblPr>
      <w:tblGrid>
        <w:gridCol w:w="1809"/>
        <w:gridCol w:w="8870"/>
      </w:tblGrid>
      <w:tr w:rsidR="00E775B5" w:rsidRPr="0011369E" w:rsidTr="001E1240">
        <w:tc>
          <w:tcPr>
            <w:tcW w:w="1809" w:type="dxa"/>
            <w:vAlign w:val="center"/>
          </w:tcPr>
          <w:p w:rsidR="00E775B5" w:rsidRPr="0011369E" w:rsidRDefault="00E775B5" w:rsidP="00A85734">
            <w:pPr>
              <w:rPr>
                <w:rFonts w:ascii="Arial" w:hAnsi="Arial" w:cs="Arial"/>
                <w:sz w:val="20"/>
                <w:szCs w:val="20"/>
              </w:rPr>
            </w:pPr>
            <w:r w:rsidRPr="0011369E">
              <w:rPr>
                <w:rFonts w:ascii="Arial" w:hAnsi="Arial" w:cs="Arial"/>
                <w:b/>
                <w:sz w:val="20"/>
                <w:szCs w:val="20"/>
              </w:rPr>
              <w:t>Enjeux spécifiques dans ce dossier</w:t>
            </w:r>
          </w:p>
        </w:tc>
        <w:tc>
          <w:tcPr>
            <w:tcW w:w="8870" w:type="dxa"/>
          </w:tcPr>
          <w:p w:rsidR="00E775B5" w:rsidRPr="0011369E" w:rsidRDefault="0011369E" w:rsidP="002F39A3">
            <w:pPr>
              <w:pStyle w:val="Paragraphedeliste"/>
              <w:numPr>
                <w:ilvl w:val="0"/>
                <w:numId w:val="8"/>
              </w:numPr>
              <w:spacing w:before="120" w:after="120"/>
              <w:ind w:left="357" w:hanging="357"/>
              <w:jc w:val="both"/>
              <w:rPr>
                <w:rFonts w:ascii="Arial" w:hAnsi="Arial" w:cs="Arial"/>
                <w:sz w:val="20"/>
                <w:szCs w:val="20"/>
              </w:rPr>
            </w:pPr>
            <w:r w:rsidRPr="0011369E">
              <w:rPr>
                <w:rFonts w:ascii="Arial" w:hAnsi="Arial" w:cs="Arial"/>
                <w:sz w:val="20"/>
                <w:szCs w:val="20"/>
              </w:rPr>
              <w:t>Monsieur a plusieurs rendez-vous médicaux : Madame est l’aidante naturelle et l’accompagne pour toutes ses visites. Elle recueille l’information médicale et les recommandations pour son conjoint en perte d’autonomie. Ses capacités auditives sont donc essentielles et deviennent un enjeu significatif.</w:t>
            </w:r>
          </w:p>
        </w:tc>
      </w:tr>
    </w:tbl>
    <w:p w:rsidR="00E775B5" w:rsidRPr="0011369E" w:rsidRDefault="00E775B5" w:rsidP="00E775B5">
      <w:pPr>
        <w:tabs>
          <w:tab w:val="left" w:pos="9133"/>
        </w:tabs>
        <w:rPr>
          <w:rFonts w:ascii="Arial" w:hAnsi="Arial" w:cs="Arial"/>
          <w:sz w:val="20"/>
          <w:szCs w:val="20"/>
        </w:rPr>
      </w:pPr>
    </w:p>
    <w:sectPr w:rsidR="00E775B5" w:rsidRPr="0011369E" w:rsidSect="00E775B5">
      <w:headerReference w:type="even" r:id="rId8"/>
      <w:headerReference w:type="default" r:id="rId9"/>
      <w:footerReference w:type="even" r:id="rId10"/>
      <w:footerReference w:type="default" r:id="rId11"/>
      <w:headerReference w:type="first" r:id="rId12"/>
      <w:footerReference w:type="first" r:id="rId13"/>
      <w:pgSz w:w="12240" w:h="15840"/>
      <w:pgMar w:top="907" w:right="1134" w:bottom="380" w:left="56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7462" w:rsidRDefault="006E7462" w:rsidP="00A7694C">
      <w:pPr>
        <w:spacing w:after="0" w:line="240" w:lineRule="auto"/>
      </w:pPr>
      <w:r>
        <w:separator/>
      </w:r>
    </w:p>
  </w:endnote>
  <w:endnote w:type="continuationSeparator" w:id="0">
    <w:p w:rsidR="006E7462" w:rsidRDefault="006E7462" w:rsidP="00A76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haloult_Cond">
    <w:panose1 w:val="000004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3844" w:rsidRDefault="00F13844">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240" w:rsidRDefault="001E1240" w:rsidP="006D2188">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1E1240" w:rsidRPr="008E57D9" w:rsidRDefault="001E1240" w:rsidP="00BB4F5A">
    <w:pPr>
      <w:pStyle w:val="Pieddepage"/>
      <w:tabs>
        <w:tab w:val="clear" w:pos="4320"/>
        <w:tab w:val="clear" w:pos="8640"/>
        <w:tab w:val="center" w:pos="5245"/>
        <w:tab w:val="right" w:pos="10490"/>
      </w:tabs>
      <w:rPr>
        <w:rFonts w:ascii="Arial" w:hAnsi="Arial" w:cs="Arial"/>
        <w:sz w:val="16"/>
        <w:szCs w:val="16"/>
      </w:rPr>
    </w:pPr>
  </w:p>
  <w:p w:rsidR="001E1240" w:rsidRPr="00472165" w:rsidRDefault="001E1240" w:rsidP="00BB4F5A">
    <w:pPr>
      <w:pStyle w:val="Pieddepage"/>
      <w:tabs>
        <w:tab w:val="clear" w:pos="8640"/>
        <w:tab w:val="right" w:pos="10490"/>
      </w:tabs>
      <w:rPr>
        <w:rFonts w:ascii="Arial" w:hAnsi="Arial" w:cs="Arial"/>
        <w:sz w:val="16"/>
        <w:szCs w:val="18"/>
      </w:rPr>
    </w:pPr>
    <w:r w:rsidRPr="008E57D9">
      <w:rPr>
        <w:rFonts w:ascii="Arial" w:hAnsi="Arial" w:cs="Arial"/>
        <w:sz w:val="16"/>
        <w:szCs w:val="16"/>
      </w:rPr>
      <w:t>Centre intégré de santé et de services sociaux de la Montérégie-Ouest</w:t>
    </w:r>
    <w:r w:rsidRPr="00472165">
      <w:rPr>
        <w:rFonts w:ascii="Arial" w:hAnsi="Arial" w:cs="Arial"/>
        <w:sz w:val="16"/>
        <w:szCs w:val="18"/>
      </w:rPr>
      <w:tab/>
      <w:t xml:space="preserve">Page </w:t>
    </w:r>
    <w:r w:rsidR="00870CB3" w:rsidRPr="00472165">
      <w:rPr>
        <w:rFonts w:ascii="Arial" w:hAnsi="Arial" w:cs="Arial"/>
        <w:sz w:val="16"/>
        <w:szCs w:val="18"/>
      </w:rPr>
      <w:fldChar w:fldCharType="begin"/>
    </w:r>
    <w:r w:rsidRPr="00472165">
      <w:rPr>
        <w:rFonts w:ascii="Arial" w:hAnsi="Arial" w:cs="Arial"/>
        <w:sz w:val="16"/>
        <w:szCs w:val="18"/>
      </w:rPr>
      <w:instrText xml:space="preserve"> PAGE   \* MERGEFORMAT </w:instrText>
    </w:r>
    <w:r w:rsidR="00870CB3" w:rsidRPr="00472165">
      <w:rPr>
        <w:rFonts w:ascii="Arial" w:hAnsi="Arial" w:cs="Arial"/>
        <w:sz w:val="16"/>
        <w:szCs w:val="18"/>
      </w:rPr>
      <w:fldChar w:fldCharType="separate"/>
    </w:r>
    <w:r w:rsidR="00875CAF">
      <w:rPr>
        <w:rFonts w:ascii="Arial" w:hAnsi="Arial" w:cs="Arial"/>
        <w:noProof/>
        <w:sz w:val="16"/>
        <w:szCs w:val="18"/>
      </w:rPr>
      <w:t>2</w:t>
    </w:r>
    <w:r w:rsidR="00870CB3" w:rsidRPr="00472165">
      <w:rPr>
        <w:rFonts w:ascii="Arial" w:hAnsi="Arial" w:cs="Arial"/>
        <w:sz w:val="16"/>
        <w:szCs w:val="18"/>
      </w:rPr>
      <w:fldChar w:fldCharType="end"/>
    </w:r>
    <w:r w:rsidRPr="00472165">
      <w:rPr>
        <w:rFonts w:ascii="Arial" w:hAnsi="Arial" w:cs="Arial"/>
        <w:sz w:val="16"/>
        <w:szCs w:val="18"/>
      </w:rPr>
      <w:t xml:space="preserve"> de </w:t>
    </w:r>
    <w:r w:rsidR="00875CAF">
      <w:fldChar w:fldCharType="begin"/>
    </w:r>
    <w:r w:rsidR="00875CAF">
      <w:instrText xml:space="preserve"> NUMPAGES   \* MERGEFORMAT </w:instrText>
    </w:r>
    <w:r w:rsidR="00875CAF">
      <w:fldChar w:fldCharType="separate"/>
    </w:r>
    <w:r w:rsidR="00875CAF" w:rsidRPr="00875CAF">
      <w:rPr>
        <w:rFonts w:ascii="Arial" w:hAnsi="Arial" w:cs="Arial"/>
        <w:noProof/>
        <w:sz w:val="16"/>
        <w:szCs w:val="18"/>
      </w:rPr>
      <w:t>2</w:t>
    </w:r>
    <w:r w:rsidR="00875CAF">
      <w:rPr>
        <w:rFonts w:ascii="Arial" w:hAnsi="Arial" w:cs="Arial"/>
        <w:noProof/>
        <w:sz w:val="16"/>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240" w:rsidRDefault="001E1240" w:rsidP="00E775B5">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1E1240" w:rsidRPr="006E0A07" w:rsidRDefault="001E1240" w:rsidP="00E775B5">
    <w:pPr>
      <w:pStyle w:val="Pieddepage"/>
      <w:tabs>
        <w:tab w:val="clear" w:pos="4320"/>
        <w:tab w:val="clear" w:pos="8640"/>
        <w:tab w:val="center" w:pos="5245"/>
        <w:tab w:val="right" w:pos="10490"/>
      </w:tabs>
      <w:rPr>
        <w:rFonts w:ascii="Arial" w:hAnsi="Arial" w:cs="Arial"/>
        <w:sz w:val="10"/>
        <w:szCs w:val="16"/>
      </w:rPr>
    </w:pPr>
  </w:p>
  <w:p w:rsidR="001E1240" w:rsidRPr="00E775B5" w:rsidRDefault="001E1240" w:rsidP="00E775B5">
    <w:pPr>
      <w:pStyle w:val="Pieddepage"/>
      <w:tabs>
        <w:tab w:val="clear" w:pos="8640"/>
        <w:tab w:val="right" w:pos="10490"/>
      </w:tabs>
      <w:rPr>
        <w:rFonts w:ascii="Arial" w:hAnsi="Arial" w:cs="Arial"/>
        <w:sz w:val="16"/>
        <w:szCs w:val="16"/>
      </w:rPr>
    </w:pPr>
    <w:r w:rsidRPr="008E57D9">
      <w:rPr>
        <w:rFonts w:ascii="Arial" w:hAnsi="Arial" w:cs="Arial"/>
        <w:sz w:val="16"/>
        <w:szCs w:val="16"/>
      </w:rPr>
      <w:t>Centre intégré de santé et de services sociaux de la Montérégie-Ouest</w:t>
    </w:r>
    <w:r w:rsidRPr="008E57D9">
      <w:rPr>
        <w:rFonts w:ascii="Arial" w:hAnsi="Arial" w:cs="Arial"/>
        <w:sz w:val="16"/>
        <w:szCs w:val="16"/>
      </w:rPr>
      <w:tab/>
      <w:t xml:space="preserve">Page </w:t>
    </w:r>
    <w:r w:rsidR="00870CB3" w:rsidRPr="008E57D9">
      <w:rPr>
        <w:rFonts w:ascii="Arial" w:hAnsi="Arial" w:cs="Arial"/>
        <w:sz w:val="16"/>
        <w:szCs w:val="16"/>
      </w:rPr>
      <w:fldChar w:fldCharType="begin"/>
    </w:r>
    <w:r w:rsidRPr="008E57D9">
      <w:rPr>
        <w:rFonts w:ascii="Arial" w:hAnsi="Arial" w:cs="Arial"/>
        <w:sz w:val="16"/>
        <w:szCs w:val="16"/>
      </w:rPr>
      <w:instrText xml:space="preserve"> PAGE   \* MERGEFORMAT </w:instrText>
    </w:r>
    <w:r w:rsidR="00870CB3" w:rsidRPr="008E57D9">
      <w:rPr>
        <w:rFonts w:ascii="Arial" w:hAnsi="Arial" w:cs="Arial"/>
        <w:sz w:val="16"/>
        <w:szCs w:val="16"/>
      </w:rPr>
      <w:fldChar w:fldCharType="separate"/>
    </w:r>
    <w:r w:rsidR="00875CAF">
      <w:rPr>
        <w:rFonts w:ascii="Arial" w:hAnsi="Arial" w:cs="Arial"/>
        <w:noProof/>
        <w:sz w:val="16"/>
        <w:szCs w:val="16"/>
      </w:rPr>
      <w:t>1</w:t>
    </w:r>
    <w:r w:rsidR="00870CB3" w:rsidRPr="008E57D9">
      <w:rPr>
        <w:rFonts w:ascii="Arial" w:hAnsi="Arial" w:cs="Arial"/>
        <w:sz w:val="16"/>
        <w:szCs w:val="16"/>
      </w:rPr>
      <w:fldChar w:fldCharType="end"/>
    </w:r>
    <w:r w:rsidRPr="008E57D9">
      <w:rPr>
        <w:rFonts w:ascii="Arial" w:hAnsi="Arial" w:cs="Arial"/>
        <w:sz w:val="16"/>
        <w:szCs w:val="16"/>
      </w:rPr>
      <w:t xml:space="preserve"> de </w:t>
    </w:r>
    <w:r w:rsidR="00875CAF">
      <w:fldChar w:fldCharType="begin"/>
    </w:r>
    <w:r w:rsidR="00875CAF">
      <w:instrText xml:space="preserve"> NUMPAGES   \* MERGEFORMAT </w:instrText>
    </w:r>
    <w:r w:rsidR="00875CAF">
      <w:fldChar w:fldCharType="separate"/>
    </w:r>
    <w:r w:rsidR="00875CAF" w:rsidRPr="00875CAF">
      <w:rPr>
        <w:rFonts w:ascii="Arial" w:hAnsi="Arial" w:cs="Arial"/>
        <w:noProof/>
        <w:sz w:val="16"/>
        <w:szCs w:val="16"/>
      </w:rPr>
      <w:t>2</w:t>
    </w:r>
    <w:r w:rsidR="00875CAF">
      <w:rPr>
        <w:rFonts w:ascii="Arial" w:hAnsi="Arial" w:cs="Arial"/>
        <w:noProo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7462" w:rsidRDefault="006E7462" w:rsidP="00A7694C">
      <w:pPr>
        <w:spacing w:after="0" w:line="240" w:lineRule="auto"/>
      </w:pPr>
      <w:r>
        <w:separator/>
      </w:r>
    </w:p>
  </w:footnote>
  <w:footnote w:type="continuationSeparator" w:id="0">
    <w:p w:rsidR="006E7462" w:rsidRDefault="006E7462" w:rsidP="00A769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3844" w:rsidRDefault="00F13844">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FDE" w:rsidRPr="003E6FDE" w:rsidRDefault="001E1240" w:rsidP="006E0A07">
    <w:pPr>
      <w:pStyle w:val="Pieddepage"/>
      <w:tabs>
        <w:tab w:val="clear" w:pos="4320"/>
        <w:tab w:val="clear" w:pos="8640"/>
        <w:tab w:val="center" w:pos="5245"/>
        <w:tab w:val="right" w:pos="10490"/>
      </w:tabs>
      <w:rPr>
        <w:rFonts w:ascii="Arial" w:hAnsi="Arial" w:cs="Arial"/>
        <w:b/>
        <w:sz w:val="20"/>
      </w:rPr>
    </w:pPr>
    <w:r>
      <w:rPr>
        <w:rFonts w:ascii="Arial" w:hAnsi="Arial" w:cs="Arial"/>
      </w:rPr>
      <w:t>Vignette clinique de programme</w:t>
    </w:r>
    <w:r w:rsidRPr="00987BF6">
      <w:rPr>
        <w:rFonts w:ascii="Arial" w:hAnsi="Arial" w:cs="Arial"/>
      </w:rPr>
      <w:t xml:space="preserve"> –</w:t>
    </w:r>
    <w:r w:rsidRPr="00740206">
      <w:rPr>
        <w:rFonts w:ascii="Arial" w:hAnsi="Arial" w:cs="Arial"/>
        <w:sz w:val="24"/>
        <w:szCs w:val="24"/>
      </w:rPr>
      <w:t xml:space="preserve"> </w:t>
    </w:r>
    <w:r w:rsidRPr="002E5BA0">
      <w:rPr>
        <w:rFonts w:ascii="Arial" w:hAnsi="Arial" w:cs="Arial"/>
        <w:b/>
        <w:sz w:val="20"/>
      </w:rPr>
      <w:t xml:space="preserve">Programme </w:t>
    </w:r>
    <w:r w:rsidR="0011369E">
      <w:rPr>
        <w:rFonts w:ascii="Arial" w:hAnsi="Arial" w:cs="Arial"/>
        <w:b/>
        <w:sz w:val="20"/>
      </w:rPr>
      <w:t>régional e</w:t>
    </w:r>
    <w:r w:rsidR="00DC5E0F">
      <w:rPr>
        <w:rFonts w:ascii="Arial" w:hAnsi="Arial" w:cs="Arial"/>
        <w:b/>
        <w:sz w:val="20"/>
      </w:rPr>
      <w:t xml:space="preserve">n déficience auditive 0-100 ans - </w:t>
    </w:r>
    <w:r w:rsidR="0011369E">
      <w:rPr>
        <w:rFonts w:ascii="Arial" w:hAnsi="Arial" w:cs="Arial"/>
        <w:b/>
        <w:sz w:val="20"/>
      </w:rPr>
      <w:t>1</w:t>
    </w:r>
  </w:p>
  <w:p w:rsidR="001E1240" w:rsidRPr="00E775B5" w:rsidRDefault="001E1240" w:rsidP="00E775B5">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240" w:rsidRDefault="00B2163E" w:rsidP="00E775B5">
    <w:pPr>
      <w:pStyle w:val="En-tte"/>
      <w:pBdr>
        <w:bottom w:val="single" w:sz="6" w:space="1" w:color="auto"/>
      </w:pBdr>
      <w:shd w:val="clear" w:color="auto" w:fill="000000" w:themeFill="text1"/>
      <w:tabs>
        <w:tab w:val="clear" w:pos="4320"/>
        <w:tab w:val="clear" w:pos="8640"/>
      </w:tabs>
      <w:ind w:left="2552"/>
      <w:rPr>
        <w:rFonts w:ascii="Arial" w:hAnsi="Arial" w:cs="Arial"/>
        <w:sz w:val="24"/>
        <w:szCs w:val="24"/>
      </w:rPr>
    </w:pPr>
    <w:r>
      <w:rPr>
        <w:rFonts w:ascii="Chaloult_Cond" w:hAnsi="Chaloult_Cond" w:cs="Arial"/>
        <w:b/>
        <w:noProof/>
        <w:sz w:val="10"/>
        <w:szCs w:val="10"/>
        <w:lang w:eastAsia="fr-CA"/>
      </w:rPr>
      <mc:AlternateContent>
        <mc:Choice Requires="wps">
          <w:drawing>
            <wp:anchor distT="0" distB="0" distL="114300" distR="114300" simplePos="0" relativeHeight="251661312" behindDoc="0" locked="0" layoutInCell="1" allowOverlap="1">
              <wp:simplePos x="0" y="0"/>
              <wp:positionH relativeFrom="column">
                <wp:posOffset>-200025</wp:posOffset>
              </wp:positionH>
              <wp:positionV relativeFrom="paragraph">
                <wp:posOffset>-51435</wp:posOffset>
              </wp:positionV>
              <wp:extent cx="1828800" cy="701040"/>
              <wp:effectExtent l="0" t="0" r="0" b="381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010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E1240" w:rsidRDefault="001E1240" w:rsidP="00E775B5">
                          <w:pPr>
                            <w:jc w:val="center"/>
                          </w:pPr>
                          <w:r>
                            <w:rPr>
                              <w:noProof/>
                              <w:lang w:eastAsia="fr-CA"/>
                            </w:rPr>
                            <w:drawing>
                              <wp:inline distT="0" distB="0" distL="0" distR="0">
                                <wp:extent cx="1440000" cy="599814"/>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59981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left:0;text-align:left;margin-left:-15.75pt;margin-top:-4.05pt;width:2in;height:5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" filled="f" stroked="f" strokeweight="1pt">
              <v:path arrowok="t"/>
              <v:textbox>
                <w:txbxContent>
                  <w:p w:rsidR="001E1240" w:rsidRDefault="001E1240" w:rsidP="00E775B5">
                    <w:pPr>
                      <w:jc w:val="center"/>
                    </w:pPr>
                    <w:r>
                      <w:rPr>
                        <w:noProof/>
                        <w:lang w:eastAsia="fr-CA"/>
                      </w:rPr>
                      <w:drawing>
                        <wp:inline distT="0" distB="0" distL="0" distR="0">
                          <wp:extent cx="1440000" cy="599814"/>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000" cy="599814"/>
                                  </a:xfrm>
                                  <a:prstGeom prst="rect">
                                    <a:avLst/>
                                  </a:prstGeom>
                                </pic:spPr>
                              </pic:pic>
                            </a:graphicData>
                          </a:graphic>
                        </wp:inline>
                      </w:drawing>
                    </w:r>
                  </w:p>
                </w:txbxContent>
              </v:textbox>
            </v:rect>
          </w:pict>
        </mc:Fallback>
      </mc:AlternateContent>
    </w:r>
  </w:p>
  <w:p w:rsidR="001E1240" w:rsidRPr="009E4B2E" w:rsidRDefault="001E1240" w:rsidP="00E775B5">
    <w:pPr>
      <w:pStyle w:val="En-tte"/>
      <w:pBdr>
        <w:bottom w:val="single" w:sz="6" w:space="1" w:color="auto"/>
      </w:pBdr>
      <w:shd w:val="clear" w:color="auto" w:fill="000000" w:themeFill="text1"/>
      <w:tabs>
        <w:tab w:val="clear" w:pos="4320"/>
        <w:tab w:val="clear" w:pos="8640"/>
        <w:tab w:val="left" w:pos="2552"/>
      </w:tabs>
      <w:ind w:left="2552"/>
      <w:rPr>
        <w:rFonts w:ascii="Chaloult_Cond" w:hAnsi="Chaloult_Cond" w:cs="Arial"/>
        <w:b/>
        <w:sz w:val="10"/>
        <w:szCs w:val="10"/>
      </w:rPr>
    </w:pPr>
  </w:p>
  <w:p w:rsidR="001E1240" w:rsidRPr="00FE17E8" w:rsidRDefault="001E1240" w:rsidP="00E775B5">
    <w:pPr>
      <w:pStyle w:val="Titrebandeaunoir"/>
      <w:pBdr>
        <w:top w:val="single" w:sz="6" w:space="1" w:color="auto"/>
        <w:bottom w:val="single" w:sz="4" w:space="1" w:color="auto"/>
      </w:pBdr>
      <w:tabs>
        <w:tab w:val="clear" w:pos="2552"/>
        <w:tab w:val="left" w:pos="2694"/>
      </w:tabs>
      <w:ind w:left="2552"/>
      <w:rPr>
        <w:b w:val="0"/>
        <w:sz w:val="28"/>
        <w:szCs w:val="28"/>
      </w:rPr>
    </w:pPr>
    <w:r>
      <w:rPr>
        <w:b w:val="0"/>
        <w:sz w:val="28"/>
        <w:szCs w:val="28"/>
      </w:rPr>
      <w:t>Vignette clinique de programme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F6DA0"/>
    <w:multiLevelType w:val="hybridMultilevel"/>
    <w:tmpl w:val="D5D02E0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199B7C8F"/>
    <w:multiLevelType w:val="hybridMultilevel"/>
    <w:tmpl w:val="C6F8A2C0"/>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start w:val="1"/>
      <w:numFmt w:val="bullet"/>
      <w:lvlText w:val=""/>
      <w:lvlJc w:val="left"/>
      <w:pPr>
        <w:ind w:left="1800" w:hanging="360"/>
      </w:pPr>
      <w:rPr>
        <w:rFonts w:ascii="Wingdings" w:hAnsi="Wingdings" w:hint="default"/>
      </w:rPr>
    </w:lvl>
    <w:lvl w:ilvl="3" w:tplc="0C0C0001">
      <w:start w:val="1"/>
      <w:numFmt w:val="bullet"/>
      <w:lvlText w:val=""/>
      <w:lvlJc w:val="left"/>
      <w:pPr>
        <w:ind w:left="2520" w:hanging="360"/>
      </w:pPr>
      <w:rPr>
        <w:rFonts w:ascii="Symbol" w:hAnsi="Symbol" w:hint="default"/>
      </w:rPr>
    </w:lvl>
    <w:lvl w:ilvl="4" w:tplc="0C0C0003">
      <w:start w:val="1"/>
      <w:numFmt w:val="bullet"/>
      <w:lvlText w:val="o"/>
      <w:lvlJc w:val="left"/>
      <w:pPr>
        <w:ind w:left="3240" w:hanging="360"/>
      </w:pPr>
      <w:rPr>
        <w:rFonts w:ascii="Courier New" w:hAnsi="Courier New" w:cs="Courier New" w:hint="default"/>
      </w:rPr>
    </w:lvl>
    <w:lvl w:ilvl="5" w:tplc="0C0C0005">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 w15:restartNumberingAfterBreak="0">
    <w:nsid w:val="32A106AA"/>
    <w:multiLevelType w:val="hybridMultilevel"/>
    <w:tmpl w:val="C002BD2A"/>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38014444"/>
    <w:multiLevelType w:val="hybridMultilevel"/>
    <w:tmpl w:val="58120C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4E6A7E07"/>
    <w:multiLevelType w:val="hybridMultilevel"/>
    <w:tmpl w:val="60A2BA24"/>
    <w:lvl w:ilvl="0" w:tplc="0C0C0001">
      <w:start w:val="1"/>
      <w:numFmt w:val="bullet"/>
      <w:lvlText w:val=""/>
      <w:lvlJc w:val="left"/>
      <w:pPr>
        <w:ind w:left="360" w:hanging="360"/>
      </w:pPr>
      <w:rPr>
        <w:rFonts w:ascii="Symbol" w:hAnsi="Symbol"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5" w15:restartNumberingAfterBreak="0">
    <w:nsid w:val="4EA3140F"/>
    <w:multiLevelType w:val="hybridMultilevel"/>
    <w:tmpl w:val="53AEC09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6" w15:restartNumberingAfterBreak="0">
    <w:nsid w:val="53036EB4"/>
    <w:multiLevelType w:val="hybridMultilevel"/>
    <w:tmpl w:val="2AEE5038"/>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7" w15:restartNumberingAfterBreak="0">
    <w:nsid w:val="5D443F40"/>
    <w:multiLevelType w:val="hybridMultilevel"/>
    <w:tmpl w:val="F828D8E0"/>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8" w15:restartNumberingAfterBreak="0">
    <w:nsid w:val="692A3C0E"/>
    <w:multiLevelType w:val="hybridMultilevel"/>
    <w:tmpl w:val="BF186B7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74552304"/>
    <w:multiLevelType w:val="hybridMultilevel"/>
    <w:tmpl w:val="3404CF4C"/>
    <w:lvl w:ilvl="0" w:tplc="3B2C749E">
      <w:numFmt w:val="bullet"/>
      <w:lvlText w:val="•"/>
      <w:lvlJc w:val="left"/>
      <w:pPr>
        <w:ind w:left="1410" w:hanging="690"/>
      </w:pPr>
      <w:rPr>
        <w:rFonts w:ascii="Calibri" w:eastAsiaTheme="minorHAnsi" w:hAnsi="Calibri" w:cstheme="minorBidi"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0" w15:restartNumberingAfterBreak="0">
    <w:nsid w:val="782F050A"/>
    <w:multiLevelType w:val="hybridMultilevel"/>
    <w:tmpl w:val="EC1CB1DE"/>
    <w:lvl w:ilvl="0" w:tplc="0C0C0001">
      <w:start w:val="1"/>
      <w:numFmt w:val="bullet"/>
      <w:lvlText w:val=""/>
      <w:lvlJc w:val="left"/>
      <w:pPr>
        <w:ind w:left="396" w:hanging="360"/>
      </w:pPr>
      <w:rPr>
        <w:rFonts w:ascii="Symbol" w:hAnsi="Symbol" w:hint="default"/>
      </w:rPr>
    </w:lvl>
    <w:lvl w:ilvl="1" w:tplc="0C0C0003">
      <w:start w:val="1"/>
      <w:numFmt w:val="bullet"/>
      <w:lvlText w:val="o"/>
      <w:lvlJc w:val="left"/>
      <w:pPr>
        <w:ind w:left="1116" w:hanging="360"/>
      </w:pPr>
      <w:rPr>
        <w:rFonts w:ascii="Courier New" w:hAnsi="Courier New" w:cs="Courier New" w:hint="default"/>
      </w:rPr>
    </w:lvl>
    <w:lvl w:ilvl="2" w:tplc="0C0C0005" w:tentative="1">
      <w:start w:val="1"/>
      <w:numFmt w:val="bullet"/>
      <w:lvlText w:val=""/>
      <w:lvlJc w:val="left"/>
      <w:pPr>
        <w:ind w:left="1836" w:hanging="360"/>
      </w:pPr>
      <w:rPr>
        <w:rFonts w:ascii="Wingdings" w:hAnsi="Wingdings" w:hint="default"/>
      </w:rPr>
    </w:lvl>
    <w:lvl w:ilvl="3" w:tplc="0C0C0001" w:tentative="1">
      <w:start w:val="1"/>
      <w:numFmt w:val="bullet"/>
      <w:lvlText w:val=""/>
      <w:lvlJc w:val="left"/>
      <w:pPr>
        <w:ind w:left="2556" w:hanging="360"/>
      </w:pPr>
      <w:rPr>
        <w:rFonts w:ascii="Symbol" w:hAnsi="Symbol" w:hint="default"/>
      </w:rPr>
    </w:lvl>
    <w:lvl w:ilvl="4" w:tplc="0C0C0003" w:tentative="1">
      <w:start w:val="1"/>
      <w:numFmt w:val="bullet"/>
      <w:lvlText w:val="o"/>
      <w:lvlJc w:val="left"/>
      <w:pPr>
        <w:ind w:left="3276" w:hanging="360"/>
      </w:pPr>
      <w:rPr>
        <w:rFonts w:ascii="Courier New" w:hAnsi="Courier New" w:cs="Courier New" w:hint="default"/>
      </w:rPr>
    </w:lvl>
    <w:lvl w:ilvl="5" w:tplc="0C0C0005" w:tentative="1">
      <w:start w:val="1"/>
      <w:numFmt w:val="bullet"/>
      <w:lvlText w:val=""/>
      <w:lvlJc w:val="left"/>
      <w:pPr>
        <w:ind w:left="3996" w:hanging="360"/>
      </w:pPr>
      <w:rPr>
        <w:rFonts w:ascii="Wingdings" w:hAnsi="Wingdings" w:hint="default"/>
      </w:rPr>
    </w:lvl>
    <w:lvl w:ilvl="6" w:tplc="0C0C0001" w:tentative="1">
      <w:start w:val="1"/>
      <w:numFmt w:val="bullet"/>
      <w:lvlText w:val=""/>
      <w:lvlJc w:val="left"/>
      <w:pPr>
        <w:ind w:left="4716" w:hanging="360"/>
      </w:pPr>
      <w:rPr>
        <w:rFonts w:ascii="Symbol" w:hAnsi="Symbol" w:hint="default"/>
      </w:rPr>
    </w:lvl>
    <w:lvl w:ilvl="7" w:tplc="0C0C0003" w:tentative="1">
      <w:start w:val="1"/>
      <w:numFmt w:val="bullet"/>
      <w:lvlText w:val="o"/>
      <w:lvlJc w:val="left"/>
      <w:pPr>
        <w:ind w:left="5436" w:hanging="360"/>
      </w:pPr>
      <w:rPr>
        <w:rFonts w:ascii="Courier New" w:hAnsi="Courier New" w:cs="Courier New" w:hint="default"/>
      </w:rPr>
    </w:lvl>
    <w:lvl w:ilvl="8" w:tplc="0C0C0005" w:tentative="1">
      <w:start w:val="1"/>
      <w:numFmt w:val="bullet"/>
      <w:lvlText w:val=""/>
      <w:lvlJc w:val="left"/>
      <w:pPr>
        <w:ind w:left="6156" w:hanging="360"/>
      </w:pPr>
      <w:rPr>
        <w:rFonts w:ascii="Wingdings" w:hAnsi="Wingdings" w:hint="default"/>
      </w:rPr>
    </w:lvl>
  </w:abstractNum>
  <w:abstractNum w:abstractNumId="11" w15:restartNumberingAfterBreak="0">
    <w:nsid w:val="784C47E2"/>
    <w:multiLevelType w:val="hybridMultilevel"/>
    <w:tmpl w:val="BB3ED550"/>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2" w15:restartNumberingAfterBreak="0">
    <w:nsid w:val="7BC215B3"/>
    <w:multiLevelType w:val="hybridMultilevel"/>
    <w:tmpl w:val="1428BA22"/>
    <w:lvl w:ilvl="0" w:tplc="3CD63F48">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12"/>
  </w:num>
  <w:num w:numId="2">
    <w:abstractNumId w:val="9"/>
  </w:num>
  <w:num w:numId="3">
    <w:abstractNumId w:val="6"/>
  </w:num>
  <w:num w:numId="4">
    <w:abstractNumId w:val="7"/>
  </w:num>
  <w:num w:numId="5">
    <w:abstractNumId w:val="8"/>
  </w:num>
  <w:num w:numId="6">
    <w:abstractNumId w:val="0"/>
  </w:num>
  <w:num w:numId="7">
    <w:abstractNumId w:val="3"/>
  </w:num>
  <w:num w:numId="8">
    <w:abstractNumId w:val="11"/>
  </w:num>
  <w:num w:numId="9">
    <w:abstractNumId w:val="1"/>
  </w:num>
  <w:num w:numId="10">
    <w:abstractNumId w:val="2"/>
  </w:num>
  <w:num w:numId="11">
    <w:abstractNumId w:val="10"/>
  </w:num>
  <w:num w:numId="12">
    <w:abstractNumId w:val="5"/>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94C"/>
    <w:rsid w:val="00014619"/>
    <w:rsid w:val="000177BB"/>
    <w:rsid w:val="0002785A"/>
    <w:rsid w:val="00036A29"/>
    <w:rsid w:val="00050748"/>
    <w:rsid w:val="00070C82"/>
    <w:rsid w:val="000B18EC"/>
    <w:rsid w:val="000C60A6"/>
    <w:rsid w:val="000F435A"/>
    <w:rsid w:val="0011369E"/>
    <w:rsid w:val="0016690B"/>
    <w:rsid w:val="001719A4"/>
    <w:rsid w:val="001A4E83"/>
    <w:rsid w:val="001E1240"/>
    <w:rsid w:val="001E19D7"/>
    <w:rsid w:val="001E4184"/>
    <w:rsid w:val="001F0777"/>
    <w:rsid w:val="001F292A"/>
    <w:rsid w:val="00210373"/>
    <w:rsid w:val="00234A3E"/>
    <w:rsid w:val="00287152"/>
    <w:rsid w:val="002979BD"/>
    <w:rsid w:val="002C6D09"/>
    <w:rsid w:val="002D0DCE"/>
    <w:rsid w:val="002E5BA0"/>
    <w:rsid w:val="002F2462"/>
    <w:rsid w:val="002F39A3"/>
    <w:rsid w:val="003265DD"/>
    <w:rsid w:val="00355E5E"/>
    <w:rsid w:val="00356913"/>
    <w:rsid w:val="003765FD"/>
    <w:rsid w:val="0038347B"/>
    <w:rsid w:val="003935A9"/>
    <w:rsid w:val="003C54A0"/>
    <w:rsid w:val="003D1D4C"/>
    <w:rsid w:val="003E6FDE"/>
    <w:rsid w:val="003F3C45"/>
    <w:rsid w:val="003F6337"/>
    <w:rsid w:val="00401D55"/>
    <w:rsid w:val="00433DAD"/>
    <w:rsid w:val="00435E6C"/>
    <w:rsid w:val="0043739A"/>
    <w:rsid w:val="00441ED3"/>
    <w:rsid w:val="00472165"/>
    <w:rsid w:val="00482767"/>
    <w:rsid w:val="00485C9E"/>
    <w:rsid w:val="00485CC8"/>
    <w:rsid w:val="004A09C8"/>
    <w:rsid w:val="004B14AE"/>
    <w:rsid w:val="004B4F3E"/>
    <w:rsid w:val="004C542B"/>
    <w:rsid w:val="004F684E"/>
    <w:rsid w:val="00514027"/>
    <w:rsid w:val="00516021"/>
    <w:rsid w:val="005321B9"/>
    <w:rsid w:val="00541568"/>
    <w:rsid w:val="005426F5"/>
    <w:rsid w:val="00585390"/>
    <w:rsid w:val="005C0935"/>
    <w:rsid w:val="005D31BC"/>
    <w:rsid w:val="005E159E"/>
    <w:rsid w:val="005E5BCC"/>
    <w:rsid w:val="00613DB7"/>
    <w:rsid w:val="00624586"/>
    <w:rsid w:val="00624EB7"/>
    <w:rsid w:val="006268A3"/>
    <w:rsid w:val="0065602E"/>
    <w:rsid w:val="006602B2"/>
    <w:rsid w:val="0067089C"/>
    <w:rsid w:val="00693EE0"/>
    <w:rsid w:val="006A2337"/>
    <w:rsid w:val="006A6580"/>
    <w:rsid w:val="006A7D15"/>
    <w:rsid w:val="006D2188"/>
    <w:rsid w:val="006D42C4"/>
    <w:rsid w:val="006D70F2"/>
    <w:rsid w:val="006E0A07"/>
    <w:rsid w:val="006E7462"/>
    <w:rsid w:val="00711C1E"/>
    <w:rsid w:val="00740206"/>
    <w:rsid w:val="007A400C"/>
    <w:rsid w:val="007C1EF3"/>
    <w:rsid w:val="007C645C"/>
    <w:rsid w:val="007D1E3F"/>
    <w:rsid w:val="00806595"/>
    <w:rsid w:val="00826F3F"/>
    <w:rsid w:val="00854D5E"/>
    <w:rsid w:val="008676CF"/>
    <w:rsid w:val="00870CB3"/>
    <w:rsid w:val="00875CAF"/>
    <w:rsid w:val="008774C6"/>
    <w:rsid w:val="00891FB7"/>
    <w:rsid w:val="0089559F"/>
    <w:rsid w:val="008A10A6"/>
    <w:rsid w:val="008B7A39"/>
    <w:rsid w:val="008C1607"/>
    <w:rsid w:val="008E1414"/>
    <w:rsid w:val="008E57D9"/>
    <w:rsid w:val="00905AC2"/>
    <w:rsid w:val="009166E3"/>
    <w:rsid w:val="00934F3D"/>
    <w:rsid w:val="00942A1D"/>
    <w:rsid w:val="009510D7"/>
    <w:rsid w:val="00956DFD"/>
    <w:rsid w:val="00964F2C"/>
    <w:rsid w:val="009737FE"/>
    <w:rsid w:val="00987BF6"/>
    <w:rsid w:val="00990F41"/>
    <w:rsid w:val="009A307B"/>
    <w:rsid w:val="009C7BE5"/>
    <w:rsid w:val="009E3A91"/>
    <w:rsid w:val="009E4B2E"/>
    <w:rsid w:val="00A10042"/>
    <w:rsid w:val="00A30FA0"/>
    <w:rsid w:val="00A40112"/>
    <w:rsid w:val="00A41564"/>
    <w:rsid w:val="00A600CD"/>
    <w:rsid w:val="00A61BB7"/>
    <w:rsid w:val="00A7159E"/>
    <w:rsid w:val="00A7694C"/>
    <w:rsid w:val="00A815B4"/>
    <w:rsid w:val="00A85734"/>
    <w:rsid w:val="00B12C77"/>
    <w:rsid w:val="00B2163E"/>
    <w:rsid w:val="00B226A7"/>
    <w:rsid w:val="00B35552"/>
    <w:rsid w:val="00B37204"/>
    <w:rsid w:val="00B526C2"/>
    <w:rsid w:val="00B529AC"/>
    <w:rsid w:val="00B66976"/>
    <w:rsid w:val="00B84503"/>
    <w:rsid w:val="00BB4F5A"/>
    <w:rsid w:val="00BB7A72"/>
    <w:rsid w:val="00BC7A08"/>
    <w:rsid w:val="00BD64B3"/>
    <w:rsid w:val="00BF62FC"/>
    <w:rsid w:val="00C11006"/>
    <w:rsid w:val="00C15FF9"/>
    <w:rsid w:val="00C230B2"/>
    <w:rsid w:val="00C25758"/>
    <w:rsid w:val="00C7381D"/>
    <w:rsid w:val="00C808E4"/>
    <w:rsid w:val="00C829EA"/>
    <w:rsid w:val="00C96EFE"/>
    <w:rsid w:val="00CD0615"/>
    <w:rsid w:val="00CD6B81"/>
    <w:rsid w:val="00CE3F1B"/>
    <w:rsid w:val="00CE5D9A"/>
    <w:rsid w:val="00D431E0"/>
    <w:rsid w:val="00D51182"/>
    <w:rsid w:val="00D70B2E"/>
    <w:rsid w:val="00DB3D17"/>
    <w:rsid w:val="00DB5A4E"/>
    <w:rsid w:val="00DC5A3C"/>
    <w:rsid w:val="00DC5E0F"/>
    <w:rsid w:val="00DD1880"/>
    <w:rsid w:val="00DE147C"/>
    <w:rsid w:val="00DE717C"/>
    <w:rsid w:val="00DF4696"/>
    <w:rsid w:val="00E1535B"/>
    <w:rsid w:val="00E16429"/>
    <w:rsid w:val="00E54F3F"/>
    <w:rsid w:val="00E5606A"/>
    <w:rsid w:val="00E626EF"/>
    <w:rsid w:val="00E63826"/>
    <w:rsid w:val="00E65E8E"/>
    <w:rsid w:val="00E775B5"/>
    <w:rsid w:val="00E77FDB"/>
    <w:rsid w:val="00E87339"/>
    <w:rsid w:val="00EA526F"/>
    <w:rsid w:val="00EB68B3"/>
    <w:rsid w:val="00EC0698"/>
    <w:rsid w:val="00EC0E64"/>
    <w:rsid w:val="00EC6AF9"/>
    <w:rsid w:val="00ED6FE2"/>
    <w:rsid w:val="00EE07F2"/>
    <w:rsid w:val="00EE5183"/>
    <w:rsid w:val="00EF3EB4"/>
    <w:rsid w:val="00F009CA"/>
    <w:rsid w:val="00F07021"/>
    <w:rsid w:val="00F1322F"/>
    <w:rsid w:val="00F13844"/>
    <w:rsid w:val="00F21911"/>
    <w:rsid w:val="00F34CDB"/>
    <w:rsid w:val="00F35BBD"/>
    <w:rsid w:val="00F6508E"/>
    <w:rsid w:val="00FA6582"/>
    <w:rsid w:val="00FA7947"/>
    <w:rsid w:val="00FB4713"/>
    <w:rsid w:val="00FE17E8"/>
    <w:rsid w:val="00FE460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E64FD7EF-C809-4A35-837E-5C6033E49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3">
    <w:name w:val="heading 3"/>
    <w:basedOn w:val="Normal"/>
    <w:next w:val="Normal"/>
    <w:link w:val="Titre3Car"/>
    <w:qFormat/>
    <w:rsid w:val="00E626EF"/>
    <w:pPr>
      <w:keepNext/>
      <w:tabs>
        <w:tab w:val="right" w:pos="3402"/>
        <w:tab w:val="right" w:pos="3686"/>
        <w:tab w:val="left" w:pos="4536"/>
        <w:tab w:val="right" w:pos="8789"/>
      </w:tabs>
      <w:spacing w:after="0" w:line="240" w:lineRule="auto"/>
      <w:ind w:right="-2"/>
      <w:jc w:val="both"/>
      <w:outlineLvl w:val="2"/>
    </w:pPr>
    <w:rPr>
      <w:rFonts w:ascii="Arial" w:eastAsia="Times New Roman" w:hAnsi="Arial" w:cs="Arial"/>
      <w:b/>
      <w:szCs w:val="24"/>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 w:type="character" w:customStyle="1" w:styleId="Titre3Car">
    <w:name w:val="Titre 3 Car"/>
    <w:basedOn w:val="Policepardfaut"/>
    <w:link w:val="Titre3"/>
    <w:rsid w:val="00E626EF"/>
    <w:rPr>
      <w:rFonts w:ascii="Arial" w:eastAsia="Times New Roman" w:hAnsi="Arial" w:cs="Arial"/>
      <w:b/>
      <w:szCs w:val="24"/>
      <w:u w:val="single"/>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1689827">
      <w:bodyDiv w:val="1"/>
      <w:marLeft w:val="0"/>
      <w:marRight w:val="0"/>
      <w:marTop w:val="0"/>
      <w:marBottom w:val="0"/>
      <w:divBdr>
        <w:top w:val="none" w:sz="0" w:space="0" w:color="auto"/>
        <w:left w:val="none" w:sz="0" w:space="0" w:color="auto"/>
        <w:bottom w:val="none" w:sz="0" w:space="0" w:color="auto"/>
        <w:right w:val="none" w:sz="0" w:space="0" w:color="auto"/>
      </w:divBdr>
    </w:div>
    <w:div w:id="19801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7BD3F-C132-424B-A5AE-A6A5C7767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612</Words>
  <Characters>3366</Characters>
  <Application>Microsoft Office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
    </vt:vector>
  </TitlesOfParts>
  <Company>JR</Company>
  <LinksUpToDate>false</LinksUpToDate>
  <CharactersWithSpaces>3971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Chantal Durocher</dc:creator>
  <cp:lastModifiedBy>Brigitte Bouchard</cp:lastModifiedBy>
  <cp:revision>3</cp:revision>
  <cp:lastPrinted>2016-07-06T14:12:00Z</cp:lastPrinted>
  <dcterms:created xsi:type="dcterms:W3CDTF">2017-11-20T18:35:00Z</dcterms:created>
  <dcterms:modified xsi:type="dcterms:W3CDTF">2017-11-21T13:17:00Z</dcterms:modified>
</cp:coreProperties>
</file>