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348" w:type="dxa"/>
        <w:tblInd w:w="137" w:type="dxa"/>
        <w:tblLook w:val="04A0" w:firstRow="1" w:lastRow="0" w:firstColumn="1" w:lastColumn="0" w:noHBand="0" w:noVBand="1"/>
      </w:tblPr>
      <w:tblGrid>
        <w:gridCol w:w="10348"/>
      </w:tblGrid>
      <w:tr w:rsidR="00340426" w:rsidRPr="00C35CFF" w14:paraId="34901FF6" w14:textId="77777777" w:rsidTr="009C2E13">
        <w:trPr>
          <w:trHeight w:val="432"/>
        </w:trPr>
        <w:tc>
          <w:tcPr>
            <w:tcW w:w="10348" w:type="dxa"/>
            <w:shd w:val="clear" w:color="auto" w:fill="B6DAE2"/>
            <w:vAlign w:val="center"/>
          </w:tcPr>
          <w:p w14:paraId="74E94886" w14:textId="1D3848A4" w:rsidR="00340426" w:rsidRPr="00C35CFF" w:rsidRDefault="00340426" w:rsidP="009C2E13">
            <w:pPr>
              <w:pStyle w:val="Paragraphedeliste"/>
              <w:numPr>
                <w:ilvl w:val="0"/>
                <w:numId w:val="15"/>
              </w:numPr>
              <w:ind w:left="3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Identification de l’usager</w:t>
            </w:r>
          </w:p>
        </w:tc>
      </w:tr>
      <w:tr w:rsidR="00340426" w:rsidRPr="00C35CFF" w14:paraId="287C6A65" w14:textId="77777777" w:rsidTr="00340426">
        <w:trPr>
          <w:trHeight w:val="432"/>
        </w:trPr>
        <w:tc>
          <w:tcPr>
            <w:tcW w:w="10348" w:type="dxa"/>
          </w:tcPr>
          <w:p w14:paraId="66BC0DD8" w14:textId="385AA4CA" w:rsidR="00340426" w:rsidRDefault="00340426" w:rsidP="0034042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Prénom et nom : </w:t>
            </w:r>
            <w:sdt>
              <w:sdtPr>
                <w:rPr>
                  <w:rStyle w:val="Style11"/>
                </w:rPr>
                <w:id w:val="1124038485"/>
                <w:placeholder>
                  <w:docPart w:val="19224A3784324AD1A055468B3D7EEE2A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="Arial"/>
                  <w:color w:val="auto"/>
                  <w:sz w:val="22"/>
                  <w:szCs w:val="20"/>
                </w:rPr>
              </w:sdtEndPr>
              <w:sdtContent>
                <w:r w:rsidR="00A04275" w:rsidRPr="001A056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826EDC5" w14:textId="755D918F" w:rsidR="00340426" w:rsidRPr="00C35CFF" w:rsidRDefault="00340426" w:rsidP="0034042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 dossier : </w:t>
            </w:r>
            <w:sdt>
              <w:sdtPr>
                <w:rPr>
                  <w:rStyle w:val="Style12"/>
                </w:rPr>
                <w:id w:val="-1740705256"/>
                <w:placeholder>
                  <w:docPart w:val="3DAA268DD7AA4A5DB1C7A185D6E087E8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="Arial"/>
                  <w:color w:val="auto"/>
                  <w:sz w:val="22"/>
                  <w:szCs w:val="20"/>
                </w:rPr>
              </w:sdtEndPr>
              <w:sdtContent>
                <w:r w:rsidRPr="001A056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4E98D2C2" w14:textId="77777777" w:rsidR="00340426" w:rsidRPr="009C2E13" w:rsidRDefault="00340426" w:rsidP="009C2E13">
      <w:pPr>
        <w:spacing w:after="0"/>
        <w:rPr>
          <w:rFonts w:ascii="Arial" w:hAnsi="Arial" w:cs="Arial"/>
          <w:sz w:val="10"/>
          <w:szCs w:val="10"/>
        </w:rPr>
      </w:pPr>
    </w:p>
    <w:tbl>
      <w:tblPr>
        <w:tblStyle w:val="Grilledutableau"/>
        <w:tblW w:w="10348" w:type="dxa"/>
        <w:tblInd w:w="137" w:type="dxa"/>
        <w:tblLook w:val="04A0" w:firstRow="1" w:lastRow="0" w:firstColumn="1" w:lastColumn="0" w:noHBand="0" w:noVBand="1"/>
      </w:tblPr>
      <w:tblGrid>
        <w:gridCol w:w="10348"/>
      </w:tblGrid>
      <w:tr w:rsidR="00340426" w:rsidRPr="00C35CFF" w14:paraId="01CBF0FC" w14:textId="77777777" w:rsidTr="00340426">
        <w:trPr>
          <w:trHeight w:val="432"/>
        </w:trPr>
        <w:tc>
          <w:tcPr>
            <w:tcW w:w="10348" w:type="dxa"/>
            <w:shd w:val="clear" w:color="auto" w:fill="B6DAE2"/>
            <w:vAlign w:val="center"/>
          </w:tcPr>
          <w:p w14:paraId="6D521A68" w14:textId="6EDE70FC" w:rsidR="00340426" w:rsidRPr="00C35CFF" w:rsidRDefault="00340426" w:rsidP="00164F90">
            <w:pPr>
              <w:pStyle w:val="Paragraphedeliste"/>
              <w:numPr>
                <w:ilvl w:val="0"/>
                <w:numId w:val="15"/>
              </w:numPr>
              <w:ind w:left="383"/>
              <w:rPr>
                <w:rFonts w:ascii="Arial" w:hAnsi="Arial" w:cs="Arial"/>
                <w:b/>
              </w:rPr>
            </w:pPr>
            <w:r w:rsidRPr="00C35CFF">
              <w:rPr>
                <w:rFonts w:ascii="Arial" w:hAnsi="Arial" w:cs="Arial"/>
                <w:b/>
              </w:rPr>
              <w:t xml:space="preserve">Évaluation </w:t>
            </w:r>
            <w:r>
              <w:rPr>
                <w:rFonts w:ascii="Arial" w:hAnsi="Arial" w:cs="Arial"/>
                <w:b/>
              </w:rPr>
              <w:t>spécialisée complète et à jour</w:t>
            </w:r>
          </w:p>
        </w:tc>
      </w:tr>
      <w:tr w:rsidR="0028224B" w:rsidRPr="00C35CFF" w14:paraId="037EE14E" w14:textId="77777777" w:rsidTr="00340426">
        <w:trPr>
          <w:trHeight w:val="432"/>
        </w:trPr>
        <w:tc>
          <w:tcPr>
            <w:tcW w:w="10348" w:type="dxa"/>
            <w:vAlign w:val="center"/>
          </w:tcPr>
          <w:p w14:paraId="07E8A7ED" w14:textId="4099A244" w:rsidR="0028224B" w:rsidRPr="00C35CFF" w:rsidRDefault="00A04275" w:rsidP="00A26791">
            <w:pPr>
              <w:spacing w:before="60" w:after="60"/>
              <w:ind w:left="645" w:hanging="26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0624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7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5304A" w:rsidRPr="00C35C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5CFF">
              <w:rPr>
                <w:rFonts w:ascii="Arial" w:hAnsi="Arial" w:cs="Arial"/>
                <w:sz w:val="20"/>
                <w:szCs w:val="20"/>
              </w:rPr>
              <w:t>IGT-</w:t>
            </w:r>
            <w:r w:rsidR="006E5A3F" w:rsidRPr="00C35CFF">
              <w:rPr>
                <w:rFonts w:ascii="Arial" w:hAnsi="Arial" w:cs="Arial"/>
                <w:sz w:val="20"/>
                <w:szCs w:val="20"/>
              </w:rPr>
              <w:t>adolescent</w:t>
            </w:r>
            <w:r w:rsidR="00AA0385">
              <w:rPr>
                <w:rFonts w:ascii="Arial" w:hAnsi="Arial" w:cs="Arial"/>
                <w:sz w:val="20"/>
                <w:szCs w:val="20"/>
              </w:rPr>
              <w:t xml:space="preserve"> ou adulte</w:t>
            </w:r>
            <w:r w:rsidR="006E5A3F" w:rsidRPr="00C35CFF">
              <w:rPr>
                <w:rFonts w:ascii="Arial" w:hAnsi="Arial" w:cs="Arial"/>
                <w:sz w:val="20"/>
                <w:szCs w:val="20"/>
              </w:rPr>
              <w:t xml:space="preserve"> (inclua</w:t>
            </w:r>
            <w:r w:rsidR="00B851C5">
              <w:rPr>
                <w:rFonts w:ascii="Arial" w:hAnsi="Arial" w:cs="Arial"/>
                <w:sz w:val="20"/>
                <w:szCs w:val="20"/>
              </w:rPr>
              <w:t>nt la synthèse complétée) et/ou</w:t>
            </w:r>
            <w:r w:rsidR="00DB6EA0">
              <w:rPr>
                <w:rFonts w:ascii="Arial" w:hAnsi="Arial" w:cs="Arial"/>
                <w:sz w:val="20"/>
                <w:szCs w:val="20"/>
              </w:rPr>
              <w:t xml:space="preserve"> Questionnaire d’évaluation de l’utilisation problématique d’Internet (UPI)</w:t>
            </w:r>
          </w:p>
        </w:tc>
      </w:tr>
    </w:tbl>
    <w:p w14:paraId="35962C44" w14:textId="77777777" w:rsidR="0028224B" w:rsidRPr="009C2E13" w:rsidRDefault="0028224B" w:rsidP="0028224B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Grilledutableau"/>
        <w:tblW w:w="10348" w:type="dxa"/>
        <w:tblInd w:w="137" w:type="dxa"/>
        <w:tblLook w:val="04A0" w:firstRow="1" w:lastRow="0" w:firstColumn="1" w:lastColumn="0" w:noHBand="0" w:noVBand="1"/>
      </w:tblPr>
      <w:tblGrid>
        <w:gridCol w:w="10348"/>
      </w:tblGrid>
      <w:tr w:rsidR="0028224B" w:rsidRPr="00C35CFF" w14:paraId="246A5C3C" w14:textId="77777777" w:rsidTr="00C9230C">
        <w:trPr>
          <w:trHeight w:val="432"/>
        </w:trPr>
        <w:tc>
          <w:tcPr>
            <w:tcW w:w="10348" w:type="dxa"/>
            <w:tcBorders>
              <w:bottom w:val="single" w:sz="4" w:space="0" w:color="auto"/>
            </w:tcBorders>
            <w:shd w:val="clear" w:color="auto" w:fill="B6DAE2"/>
            <w:vAlign w:val="center"/>
          </w:tcPr>
          <w:p w14:paraId="5D2D0D76" w14:textId="57000D0E" w:rsidR="0028224B" w:rsidRPr="00C35CFF" w:rsidRDefault="007E4301" w:rsidP="00C35CFF">
            <w:pPr>
              <w:pStyle w:val="Paragraphedeliste"/>
              <w:numPr>
                <w:ilvl w:val="0"/>
                <w:numId w:val="15"/>
              </w:numPr>
              <w:ind w:left="383"/>
              <w:rPr>
                <w:rFonts w:ascii="Arial" w:hAnsi="Arial" w:cs="Arial"/>
                <w:b/>
              </w:rPr>
            </w:pPr>
            <w:r w:rsidRPr="00C35CFF">
              <w:rPr>
                <w:rFonts w:ascii="Arial" w:hAnsi="Arial" w:cs="Arial"/>
                <w:b/>
              </w:rPr>
              <w:t>Conditions d’admissibilité </w:t>
            </w:r>
            <w:r w:rsidR="00C35CFF">
              <w:rPr>
                <w:rFonts w:ascii="Arial" w:hAnsi="Arial" w:cs="Arial"/>
                <w:b/>
              </w:rPr>
              <w:t>pour le mécanisme d’accès jeunesse</w:t>
            </w:r>
          </w:p>
        </w:tc>
      </w:tr>
      <w:tr w:rsidR="00F626D5" w:rsidRPr="00C35CFF" w14:paraId="541DA2FB" w14:textId="77777777" w:rsidTr="00EC1B32">
        <w:trPr>
          <w:trHeight w:val="576"/>
        </w:trPr>
        <w:tc>
          <w:tcPr>
            <w:tcW w:w="10348" w:type="dxa"/>
            <w:tcBorders>
              <w:bottom w:val="nil"/>
            </w:tcBorders>
          </w:tcPr>
          <w:p w14:paraId="36C23951" w14:textId="28AEFC24" w:rsidR="00F626D5" w:rsidRPr="00C35CFF" w:rsidRDefault="00A04275" w:rsidP="00A26791">
            <w:pPr>
              <w:spacing w:before="60"/>
              <w:ind w:left="659" w:hanging="276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26405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7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626D5" w:rsidRPr="00C35CFF">
              <w:rPr>
                <w:rFonts w:ascii="Arial" w:hAnsi="Arial" w:cs="Arial"/>
                <w:sz w:val="20"/>
                <w:szCs w:val="20"/>
              </w:rPr>
              <w:t xml:space="preserve"> L’évaluation spécialisée et l’analyse du dossier démontrent un besoin de traitement en dépendance avec un niveau de soins plus élevé que des services de réadaptation en externe au CRD.</w:t>
            </w:r>
          </w:p>
        </w:tc>
      </w:tr>
      <w:tr w:rsidR="00F626D5" w:rsidRPr="00C35CFF" w14:paraId="42615692" w14:textId="77777777" w:rsidTr="00EC1B32">
        <w:trPr>
          <w:trHeight w:val="576"/>
        </w:trPr>
        <w:tc>
          <w:tcPr>
            <w:tcW w:w="10348" w:type="dxa"/>
            <w:tcBorders>
              <w:top w:val="nil"/>
              <w:bottom w:val="nil"/>
            </w:tcBorders>
          </w:tcPr>
          <w:p w14:paraId="100246C3" w14:textId="230CD722" w:rsidR="00F626D5" w:rsidRPr="00C35CFF" w:rsidRDefault="00A04275" w:rsidP="00A26791">
            <w:pPr>
              <w:spacing w:before="60"/>
              <w:ind w:left="659" w:hanging="276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07071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7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D2320">
              <w:rPr>
                <w:rFonts w:ascii="Arial" w:hAnsi="Arial" w:cs="Arial"/>
                <w:sz w:val="20"/>
                <w:szCs w:val="20"/>
              </w:rPr>
              <w:t xml:space="preserve"> L’état</w:t>
            </w:r>
            <w:r w:rsidR="00F626D5" w:rsidRPr="00C35CFF">
              <w:rPr>
                <w:rFonts w:ascii="Arial" w:hAnsi="Arial" w:cs="Arial"/>
                <w:sz w:val="20"/>
                <w:szCs w:val="20"/>
              </w:rPr>
              <w:t xml:space="preserve"> de santé physique et psychologique de l’adolescent est stabilisé lui permet</w:t>
            </w:r>
            <w:r w:rsidR="00EC1B32">
              <w:rPr>
                <w:rFonts w:ascii="Arial" w:hAnsi="Arial" w:cs="Arial"/>
                <w:sz w:val="20"/>
                <w:szCs w:val="20"/>
              </w:rPr>
              <w:t>tant ainsi</w:t>
            </w:r>
            <w:r w:rsidR="00F626D5" w:rsidRPr="00C35CFF">
              <w:rPr>
                <w:rFonts w:ascii="Arial" w:hAnsi="Arial" w:cs="Arial"/>
                <w:sz w:val="20"/>
                <w:szCs w:val="20"/>
              </w:rPr>
              <w:t xml:space="preserve"> de respecter les règlements et participer à la vie communautaire.</w:t>
            </w:r>
          </w:p>
        </w:tc>
      </w:tr>
      <w:tr w:rsidR="00F626D5" w:rsidRPr="00C35CFF" w14:paraId="41A094F0" w14:textId="77777777" w:rsidTr="00C9230C">
        <w:trPr>
          <w:trHeight w:val="576"/>
        </w:trPr>
        <w:tc>
          <w:tcPr>
            <w:tcW w:w="10348" w:type="dxa"/>
            <w:tcBorders>
              <w:top w:val="nil"/>
              <w:bottom w:val="single" w:sz="4" w:space="0" w:color="auto"/>
            </w:tcBorders>
          </w:tcPr>
          <w:p w14:paraId="2B42ED91" w14:textId="7E0E108A" w:rsidR="00F626D5" w:rsidRPr="00C35CFF" w:rsidRDefault="00A04275" w:rsidP="00A26791">
            <w:pPr>
              <w:spacing w:before="60"/>
              <w:ind w:left="645" w:hanging="26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7374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7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626D5" w:rsidRPr="00C35CFF">
              <w:rPr>
                <w:rFonts w:ascii="Arial" w:hAnsi="Arial" w:cs="Arial"/>
                <w:sz w:val="20"/>
                <w:szCs w:val="20"/>
              </w:rPr>
              <w:t xml:space="preserve"> L’adolescent présente un niveau de mobilisation lui permettant de s’engager dans un processus de changement.</w:t>
            </w:r>
          </w:p>
        </w:tc>
      </w:tr>
      <w:tr w:rsidR="00C5304A" w:rsidRPr="00C35CFF" w14:paraId="56BB5F4A" w14:textId="77777777" w:rsidTr="00C9230C">
        <w:trPr>
          <w:trHeight w:val="432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AE2"/>
            <w:vAlign w:val="center"/>
          </w:tcPr>
          <w:p w14:paraId="1AA8BF30" w14:textId="03B2995B" w:rsidR="00C5304A" w:rsidRPr="00C35CFF" w:rsidRDefault="007E4301" w:rsidP="007E4301">
            <w:pPr>
              <w:ind w:left="383"/>
              <w:rPr>
                <w:rFonts w:ascii="Arial" w:hAnsi="Arial" w:cs="Arial"/>
              </w:rPr>
            </w:pPr>
            <w:r w:rsidRPr="00C35CFF">
              <w:rPr>
                <w:rFonts w:ascii="Arial" w:hAnsi="Arial" w:cs="Arial"/>
                <w:b/>
              </w:rPr>
              <w:t>Commentaires :</w:t>
            </w:r>
          </w:p>
        </w:tc>
      </w:tr>
      <w:tr w:rsidR="001A5380" w:rsidRPr="003248E8" w14:paraId="538295F3" w14:textId="77777777" w:rsidTr="009A010C">
        <w:trPr>
          <w:trHeight w:val="1755"/>
        </w:trPr>
        <w:sdt>
          <w:sdtPr>
            <w:rPr>
              <w:rStyle w:val="Style13"/>
            </w:rPr>
            <w:id w:val="-791132940"/>
            <w:placeholder>
              <w:docPart w:val="DD146A4C0529404B8989EB999D1E5E26"/>
            </w:placeholder>
            <w:showingPlcHdr/>
          </w:sdtPr>
          <w:sdtEndPr>
            <w:rPr>
              <w:rStyle w:val="Policepardfau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0348" w:type="dxa"/>
                <w:tcBorders>
                  <w:top w:val="single" w:sz="4" w:space="0" w:color="auto"/>
                </w:tcBorders>
              </w:tcPr>
              <w:p w14:paraId="713D30B5" w14:textId="1B58974E" w:rsidR="001A5380" w:rsidRPr="003248E8" w:rsidRDefault="001A5380" w:rsidP="00C5304A">
                <w:pPr>
                  <w:spacing w:before="60"/>
                  <w:ind w:left="380" w:hanging="380"/>
                  <w:rPr>
                    <w:rFonts w:ascii="Arial" w:hAnsi="Arial" w:cs="Arial"/>
                    <w:sz w:val="20"/>
                    <w:szCs w:val="20"/>
                  </w:rPr>
                </w:pPr>
                <w:r w:rsidRPr="004154B9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48CC13CF" w14:textId="399D5D7F" w:rsidR="006E5A3F" w:rsidRPr="009C2E13" w:rsidRDefault="006E5A3F" w:rsidP="0028224B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Grilledutableau"/>
        <w:tblW w:w="10348" w:type="dxa"/>
        <w:tblInd w:w="137" w:type="dxa"/>
        <w:tblLook w:val="04A0" w:firstRow="1" w:lastRow="0" w:firstColumn="1" w:lastColumn="0" w:noHBand="0" w:noVBand="1"/>
      </w:tblPr>
      <w:tblGrid>
        <w:gridCol w:w="5174"/>
        <w:gridCol w:w="5174"/>
      </w:tblGrid>
      <w:tr w:rsidR="006E5A3F" w:rsidRPr="00C35CFF" w14:paraId="32026A9B" w14:textId="77777777" w:rsidTr="00C9230C">
        <w:trPr>
          <w:trHeight w:val="432"/>
        </w:trPr>
        <w:tc>
          <w:tcPr>
            <w:tcW w:w="10348" w:type="dxa"/>
            <w:gridSpan w:val="2"/>
            <w:tcBorders>
              <w:bottom w:val="single" w:sz="4" w:space="0" w:color="auto"/>
            </w:tcBorders>
            <w:shd w:val="clear" w:color="auto" w:fill="B6DAE2"/>
            <w:vAlign w:val="center"/>
          </w:tcPr>
          <w:p w14:paraId="5F85FB31" w14:textId="3DC60079" w:rsidR="006E5A3F" w:rsidRPr="00C35CFF" w:rsidRDefault="007E4301" w:rsidP="00164F90">
            <w:pPr>
              <w:pStyle w:val="Paragraphedeliste"/>
              <w:numPr>
                <w:ilvl w:val="0"/>
                <w:numId w:val="15"/>
              </w:numPr>
              <w:ind w:left="383"/>
              <w:rPr>
                <w:rFonts w:ascii="Arial" w:hAnsi="Arial" w:cs="Arial"/>
                <w:b/>
              </w:rPr>
            </w:pPr>
            <w:r w:rsidRPr="00C35CFF">
              <w:rPr>
                <w:rFonts w:ascii="Arial" w:hAnsi="Arial" w:cs="Arial"/>
                <w:b/>
              </w:rPr>
              <w:t>Quelle est la meilleure ressource pour cet adolescent</w:t>
            </w:r>
            <w:r w:rsidR="006E5A3F" w:rsidRPr="00C35CFF">
              <w:rPr>
                <w:rFonts w:ascii="Arial" w:hAnsi="Arial" w:cs="Arial"/>
                <w:b/>
              </w:rPr>
              <w:t xml:space="preserve"> (appariement) ?</w:t>
            </w:r>
          </w:p>
        </w:tc>
      </w:tr>
      <w:tr w:rsidR="00A56795" w:rsidRPr="00C35CFF" w14:paraId="73FC8518" w14:textId="77777777" w:rsidTr="002C34CE">
        <w:trPr>
          <w:trHeight w:val="432"/>
        </w:trPr>
        <w:tc>
          <w:tcPr>
            <w:tcW w:w="5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DCD17" w14:textId="7AABE63A" w:rsidR="00A56795" w:rsidRPr="00C35CFF" w:rsidRDefault="00A04275" w:rsidP="00164F90">
            <w:pPr>
              <w:spacing w:before="60"/>
              <w:ind w:left="743" w:hanging="3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4786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7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56795" w:rsidRPr="00C35CFF">
              <w:rPr>
                <w:rFonts w:ascii="Arial" w:hAnsi="Arial" w:cs="Arial"/>
                <w:sz w:val="20"/>
                <w:szCs w:val="20"/>
              </w:rPr>
              <w:t xml:space="preserve"> Pavillons du Nouveau Point de Vue</w:t>
            </w:r>
          </w:p>
        </w:tc>
        <w:tc>
          <w:tcPr>
            <w:tcW w:w="5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C0940D" w14:textId="2C3C114F" w:rsidR="00A56795" w:rsidRPr="00C35CFF" w:rsidRDefault="00A04275" w:rsidP="00DD13A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7195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7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56795" w:rsidRPr="00C35C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1B32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C5304A" w:rsidRPr="00C35CFF">
              <w:rPr>
                <w:rFonts w:ascii="Arial" w:hAnsi="Arial" w:cs="Arial"/>
                <w:sz w:val="20"/>
                <w:szCs w:val="20"/>
              </w:rPr>
              <w:t>Grand Chemin</w:t>
            </w:r>
          </w:p>
        </w:tc>
      </w:tr>
      <w:tr w:rsidR="00C5304A" w:rsidRPr="00C35CFF" w14:paraId="13ADEFDF" w14:textId="77777777" w:rsidTr="002C34CE">
        <w:trPr>
          <w:trHeight w:val="432"/>
        </w:trPr>
        <w:tc>
          <w:tcPr>
            <w:tcW w:w="5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A0BA2" w14:textId="3C454664" w:rsidR="00C5304A" w:rsidRPr="00C35CFF" w:rsidRDefault="00A04275" w:rsidP="00164F90">
            <w:pPr>
              <w:spacing w:before="60"/>
              <w:ind w:left="743" w:hanging="3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74805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7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5304A" w:rsidRPr="00C35CFF">
              <w:rPr>
                <w:rFonts w:ascii="Arial" w:hAnsi="Arial" w:cs="Arial"/>
                <w:sz w:val="20"/>
                <w:szCs w:val="20"/>
              </w:rPr>
              <w:t xml:space="preserve"> Portage</w:t>
            </w:r>
          </w:p>
        </w:tc>
        <w:tc>
          <w:tcPr>
            <w:tcW w:w="5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D010C" w14:textId="0B38C4C3" w:rsidR="00C5304A" w:rsidRPr="00C35CFF" w:rsidRDefault="00C5304A" w:rsidP="00DD13A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7E5B64" w14:textId="1DFF1FDC" w:rsidR="002C34CE" w:rsidRPr="009C2E13" w:rsidRDefault="002C34CE" w:rsidP="0028224B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Grilledutableau"/>
        <w:tblW w:w="10348" w:type="dxa"/>
        <w:tblInd w:w="137" w:type="dxa"/>
        <w:tblLook w:val="04A0" w:firstRow="1" w:lastRow="0" w:firstColumn="1" w:lastColumn="0" w:noHBand="0" w:noVBand="1"/>
      </w:tblPr>
      <w:tblGrid>
        <w:gridCol w:w="1658"/>
        <w:gridCol w:w="8690"/>
      </w:tblGrid>
      <w:tr w:rsidR="0028224B" w:rsidRPr="00C35CFF" w14:paraId="6579021E" w14:textId="77777777" w:rsidTr="00C9230C">
        <w:trPr>
          <w:trHeight w:val="432"/>
        </w:trPr>
        <w:tc>
          <w:tcPr>
            <w:tcW w:w="10348" w:type="dxa"/>
            <w:gridSpan w:val="2"/>
            <w:tcBorders>
              <w:bottom w:val="single" w:sz="4" w:space="0" w:color="auto"/>
            </w:tcBorders>
            <w:shd w:val="clear" w:color="auto" w:fill="B6DAE2"/>
            <w:vAlign w:val="center"/>
          </w:tcPr>
          <w:p w14:paraId="5790B4E8" w14:textId="685C4FBF" w:rsidR="0028224B" w:rsidRPr="00C35CFF" w:rsidRDefault="007E4301" w:rsidP="007E4301">
            <w:pPr>
              <w:pStyle w:val="Paragraphedeliste"/>
              <w:numPr>
                <w:ilvl w:val="0"/>
                <w:numId w:val="15"/>
              </w:numPr>
              <w:ind w:left="383"/>
              <w:rPr>
                <w:rFonts w:ascii="Arial" w:hAnsi="Arial" w:cs="Arial"/>
                <w:b/>
              </w:rPr>
            </w:pPr>
            <w:r w:rsidRPr="00C35CFF">
              <w:rPr>
                <w:rFonts w:ascii="Arial" w:hAnsi="Arial" w:cs="Arial"/>
                <w:b/>
              </w:rPr>
              <w:t>Est-ce que l</w:t>
            </w:r>
            <w:r w:rsidR="004637DA">
              <w:rPr>
                <w:rFonts w:ascii="Arial" w:hAnsi="Arial" w:cs="Arial"/>
                <w:b/>
              </w:rPr>
              <w:t xml:space="preserve">es parents (ou tuteurs </w:t>
            </w:r>
            <w:r w:rsidR="002752D2">
              <w:rPr>
                <w:rFonts w:ascii="Arial" w:hAnsi="Arial" w:cs="Arial"/>
                <w:b/>
              </w:rPr>
              <w:t>légaux</w:t>
            </w:r>
            <w:r w:rsidRPr="00C35CFF">
              <w:rPr>
                <w:rFonts w:ascii="Arial" w:hAnsi="Arial" w:cs="Arial"/>
                <w:b/>
              </w:rPr>
              <w:t>) ont été contactés par l’intervenant</w:t>
            </w:r>
            <w:r w:rsidR="00EC1B32">
              <w:rPr>
                <w:rFonts w:ascii="Arial" w:hAnsi="Arial" w:cs="Arial"/>
                <w:b/>
              </w:rPr>
              <w:t xml:space="preserve"> </w:t>
            </w:r>
            <w:r w:rsidR="00C5304A" w:rsidRPr="00C35CFF">
              <w:rPr>
                <w:rFonts w:ascii="Arial" w:hAnsi="Arial" w:cs="Arial"/>
                <w:b/>
              </w:rPr>
              <w:t>?</w:t>
            </w:r>
          </w:p>
        </w:tc>
      </w:tr>
      <w:tr w:rsidR="007E4301" w:rsidRPr="00C35CFF" w14:paraId="635C62E0" w14:textId="77777777" w:rsidTr="00EC1B32">
        <w:trPr>
          <w:trHeight w:val="432"/>
        </w:trPr>
        <w:tc>
          <w:tcPr>
            <w:tcW w:w="1658" w:type="dxa"/>
            <w:tcBorders>
              <w:bottom w:val="single" w:sz="4" w:space="0" w:color="auto"/>
              <w:right w:val="nil"/>
            </w:tcBorders>
            <w:vAlign w:val="center"/>
          </w:tcPr>
          <w:p w14:paraId="517C38FD" w14:textId="1629EC9C" w:rsidR="007E4301" w:rsidRPr="00C35CFF" w:rsidRDefault="00A04275" w:rsidP="007E4301">
            <w:pPr>
              <w:spacing w:before="60"/>
              <w:ind w:left="743" w:hanging="3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75113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7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E4301" w:rsidRPr="00C35CFF">
              <w:rPr>
                <w:rFonts w:ascii="Arial" w:hAnsi="Arial" w:cs="Arial"/>
                <w:sz w:val="20"/>
                <w:szCs w:val="20"/>
              </w:rPr>
              <w:t xml:space="preserve"> Oui</w:t>
            </w:r>
          </w:p>
        </w:tc>
        <w:tc>
          <w:tcPr>
            <w:tcW w:w="8690" w:type="dxa"/>
            <w:tcBorders>
              <w:left w:val="nil"/>
              <w:bottom w:val="single" w:sz="4" w:space="0" w:color="auto"/>
            </w:tcBorders>
            <w:vAlign w:val="center"/>
          </w:tcPr>
          <w:p w14:paraId="0EBF7E49" w14:textId="199C6FDC" w:rsidR="007E4301" w:rsidRPr="00C35CFF" w:rsidRDefault="00A04275" w:rsidP="00F6093F">
            <w:pPr>
              <w:spacing w:before="60"/>
              <w:ind w:left="743" w:hanging="43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8564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7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E4301" w:rsidRPr="00C35CFF"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</w:tr>
    </w:tbl>
    <w:p w14:paraId="1EDB2B44" w14:textId="0C7E623E" w:rsidR="002C34CE" w:rsidRPr="009C2E13" w:rsidRDefault="002C34CE" w:rsidP="0028224B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Grilledutableau"/>
        <w:tblW w:w="10354" w:type="dxa"/>
        <w:tblInd w:w="137" w:type="dxa"/>
        <w:tblLook w:val="04A0" w:firstRow="1" w:lastRow="0" w:firstColumn="1" w:lastColumn="0" w:noHBand="0" w:noVBand="1"/>
      </w:tblPr>
      <w:tblGrid>
        <w:gridCol w:w="2090"/>
        <w:gridCol w:w="90"/>
        <w:gridCol w:w="7372"/>
        <w:gridCol w:w="802"/>
      </w:tblGrid>
      <w:tr w:rsidR="0028224B" w:rsidRPr="00C35CFF" w14:paraId="242085F8" w14:textId="77777777" w:rsidTr="00EB0F7D">
        <w:trPr>
          <w:trHeight w:val="432"/>
        </w:trPr>
        <w:tc>
          <w:tcPr>
            <w:tcW w:w="10354" w:type="dxa"/>
            <w:gridSpan w:val="4"/>
            <w:tcBorders>
              <w:bottom w:val="single" w:sz="4" w:space="0" w:color="auto"/>
            </w:tcBorders>
            <w:shd w:val="clear" w:color="auto" w:fill="B6DAE2"/>
            <w:vAlign w:val="center"/>
          </w:tcPr>
          <w:p w14:paraId="1F1C84D4" w14:textId="7FC772A8" w:rsidR="0028224B" w:rsidRPr="00C35CFF" w:rsidRDefault="0028224B" w:rsidP="007E4301">
            <w:pPr>
              <w:pStyle w:val="Paragraphedeliste"/>
              <w:numPr>
                <w:ilvl w:val="0"/>
                <w:numId w:val="15"/>
              </w:numPr>
              <w:ind w:left="383"/>
              <w:rPr>
                <w:rFonts w:ascii="Arial" w:hAnsi="Arial" w:cs="Arial"/>
                <w:b/>
              </w:rPr>
            </w:pPr>
            <w:r w:rsidRPr="00C35CFF">
              <w:rPr>
                <w:rFonts w:ascii="Arial" w:hAnsi="Arial" w:cs="Arial"/>
                <w:b/>
              </w:rPr>
              <w:t>E</w:t>
            </w:r>
            <w:r w:rsidR="007E4301" w:rsidRPr="00C35CFF">
              <w:rPr>
                <w:rFonts w:ascii="Arial" w:hAnsi="Arial" w:cs="Arial"/>
                <w:b/>
              </w:rPr>
              <w:t>st-ce que l’adolescent a été préparé pour son séjour dans une ressource ?</w:t>
            </w:r>
          </w:p>
        </w:tc>
      </w:tr>
      <w:tr w:rsidR="00220346" w:rsidRPr="00020E6F" w14:paraId="2FB0B3CA" w14:textId="77777777" w:rsidTr="00020E6F">
        <w:trPr>
          <w:trHeight w:val="187"/>
        </w:trPr>
        <w:tc>
          <w:tcPr>
            <w:tcW w:w="10354" w:type="dxa"/>
            <w:gridSpan w:val="4"/>
            <w:tcBorders>
              <w:bottom w:val="nil"/>
            </w:tcBorders>
          </w:tcPr>
          <w:p w14:paraId="73AC2FBF" w14:textId="77777777" w:rsidR="00220346" w:rsidRPr="00020E6F" w:rsidRDefault="00220346" w:rsidP="00220346">
            <w:pPr>
              <w:pStyle w:val="Paragraphedeliste"/>
              <w:ind w:left="74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24B" w:rsidRPr="00C35CFF" w14:paraId="00E964A2" w14:textId="77777777" w:rsidTr="00EB0F7D">
        <w:trPr>
          <w:trHeight w:val="576"/>
        </w:trPr>
        <w:tc>
          <w:tcPr>
            <w:tcW w:w="10354" w:type="dxa"/>
            <w:gridSpan w:val="4"/>
            <w:tcBorders>
              <w:top w:val="nil"/>
              <w:bottom w:val="nil"/>
            </w:tcBorders>
          </w:tcPr>
          <w:p w14:paraId="0EC0437A" w14:textId="4451B26E" w:rsidR="0028224B" w:rsidRPr="00C35CFF" w:rsidRDefault="0028224B" w:rsidP="00164F90">
            <w:pPr>
              <w:pStyle w:val="Paragraphedeliste"/>
              <w:numPr>
                <w:ilvl w:val="1"/>
                <w:numId w:val="15"/>
              </w:numPr>
              <w:ind w:left="743"/>
              <w:rPr>
                <w:rFonts w:ascii="Arial" w:hAnsi="Arial" w:cs="Arial"/>
                <w:sz w:val="20"/>
                <w:szCs w:val="20"/>
              </w:rPr>
            </w:pPr>
            <w:r w:rsidRPr="00C35CFF">
              <w:rPr>
                <w:rFonts w:ascii="Arial" w:hAnsi="Arial" w:cs="Arial"/>
                <w:sz w:val="20"/>
                <w:szCs w:val="20"/>
              </w:rPr>
              <w:t xml:space="preserve">Est-ce que </w:t>
            </w:r>
            <w:r w:rsidR="00492214" w:rsidRPr="00C35CFF">
              <w:rPr>
                <w:rFonts w:ascii="Arial" w:hAnsi="Arial" w:cs="Arial"/>
                <w:sz w:val="20"/>
                <w:szCs w:val="20"/>
              </w:rPr>
              <w:t>l’adolescent</w:t>
            </w:r>
            <w:r w:rsidRPr="00C35CFF">
              <w:rPr>
                <w:rFonts w:ascii="Arial" w:hAnsi="Arial" w:cs="Arial"/>
                <w:sz w:val="20"/>
                <w:szCs w:val="20"/>
              </w:rPr>
              <w:t xml:space="preserve"> connait la ressource d’hébergement en dépendance (approche, </w:t>
            </w:r>
            <w:r w:rsidR="00492214" w:rsidRPr="00C35CFF">
              <w:rPr>
                <w:rFonts w:ascii="Arial" w:hAnsi="Arial" w:cs="Arial"/>
                <w:sz w:val="20"/>
                <w:szCs w:val="20"/>
              </w:rPr>
              <w:t xml:space="preserve">durée, règles de fonctionnement et </w:t>
            </w:r>
            <w:r w:rsidRPr="00C35CFF">
              <w:rPr>
                <w:rFonts w:ascii="Arial" w:hAnsi="Arial" w:cs="Arial"/>
                <w:sz w:val="20"/>
                <w:szCs w:val="20"/>
              </w:rPr>
              <w:t xml:space="preserve">ce qu’il a </w:t>
            </w:r>
            <w:r w:rsidR="00492214" w:rsidRPr="00C35CF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35CFF">
              <w:rPr>
                <w:rFonts w:ascii="Arial" w:hAnsi="Arial" w:cs="Arial"/>
                <w:sz w:val="20"/>
                <w:szCs w:val="20"/>
              </w:rPr>
              <w:t>droit d’apporter, etc.)</w:t>
            </w:r>
            <w:r w:rsidR="00492214" w:rsidRPr="00C35C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5CFF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28224B" w:rsidRPr="00C35CFF" w14:paraId="0281D559" w14:textId="77777777" w:rsidTr="00EB0F7D">
        <w:tc>
          <w:tcPr>
            <w:tcW w:w="2180" w:type="dxa"/>
            <w:gridSpan w:val="2"/>
            <w:tcBorders>
              <w:top w:val="nil"/>
              <w:bottom w:val="nil"/>
              <w:right w:val="nil"/>
            </w:tcBorders>
          </w:tcPr>
          <w:p w14:paraId="14C64F01" w14:textId="06C24364" w:rsidR="0028224B" w:rsidRPr="00C35CFF" w:rsidRDefault="00A04275" w:rsidP="001F3864">
            <w:pPr>
              <w:spacing w:before="60"/>
              <w:ind w:left="743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557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7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8224B" w:rsidRPr="00C35CFF">
              <w:rPr>
                <w:rFonts w:ascii="Arial" w:hAnsi="Arial" w:cs="Arial"/>
                <w:sz w:val="20"/>
                <w:szCs w:val="20"/>
              </w:rPr>
              <w:t xml:space="preserve"> Oui</w:t>
            </w:r>
          </w:p>
        </w:tc>
        <w:tc>
          <w:tcPr>
            <w:tcW w:w="8174" w:type="dxa"/>
            <w:gridSpan w:val="2"/>
            <w:tcBorders>
              <w:top w:val="nil"/>
              <w:left w:val="nil"/>
              <w:bottom w:val="nil"/>
            </w:tcBorders>
          </w:tcPr>
          <w:p w14:paraId="16D19D07" w14:textId="796C6006" w:rsidR="0028224B" w:rsidRPr="00C35CFF" w:rsidRDefault="00A04275" w:rsidP="00F6093F">
            <w:pPr>
              <w:spacing w:before="60"/>
              <w:ind w:left="743" w:hanging="58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77579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7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3864" w:rsidRPr="00C35C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224B" w:rsidRPr="00C35CFF">
              <w:rPr>
                <w:rFonts w:ascii="Arial" w:hAnsi="Arial" w:cs="Arial"/>
                <w:sz w:val="20"/>
                <w:szCs w:val="20"/>
              </w:rPr>
              <w:t>Non</w:t>
            </w:r>
          </w:p>
        </w:tc>
      </w:tr>
      <w:tr w:rsidR="00F626D5" w:rsidRPr="00020E6F" w14:paraId="6B789C8F" w14:textId="77777777" w:rsidTr="00020E6F">
        <w:trPr>
          <w:trHeight w:val="187"/>
        </w:trPr>
        <w:tc>
          <w:tcPr>
            <w:tcW w:w="2180" w:type="dxa"/>
            <w:gridSpan w:val="2"/>
            <w:tcBorders>
              <w:top w:val="nil"/>
              <w:bottom w:val="nil"/>
              <w:right w:val="nil"/>
            </w:tcBorders>
          </w:tcPr>
          <w:p w14:paraId="127DCA9C" w14:textId="77777777" w:rsidR="00F626D5" w:rsidRPr="00020E6F" w:rsidRDefault="00F626D5" w:rsidP="001F3864">
            <w:pPr>
              <w:spacing w:before="60"/>
              <w:ind w:left="74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74" w:type="dxa"/>
            <w:gridSpan w:val="2"/>
            <w:tcBorders>
              <w:top w:val="nil"/>
              <w:left w:val="nil"/>
              <w:bottom w:val="nil"/>
            </w:tcBorders>
          </w:tcPr>
          <w:p w14:paraId="7ED278FE" w14:textId="77777777" w:rsidR="00F626D5" w:rsidRPr="00020E6F" w:rsidRDefault="00F626D5" w:rsidP="001F3864">
            <w:pPr>
              <w:spacing w:before="60"/>
              <w:ind w:left="-407" w:firstLine="45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24B" w:rsidRPr="00C35CFF" w14:paraId="0F1E1DD2" w14:textId="77777777" w:rsidTr="00FE3860">
        <w:trPr>
          <w:trHeight w:val="576"/>
        </w:trPr>
        <w:tc>
          <w:tcPr>
            <w:tcW w:w="10354" w:type="dxa"/>
            <w:gridSpan w:val="4"/>
            <w:tcBorders>
              <w:top w:val="nil"/>
              <w:bottom w:val="nil"/>
            </w:tcBorders>
          </w:tcPr>
          <w:p w14:paraId="49E27137" w14:textId="721201C7" w:rsidR="0028224B" w:rsidRPr="00C35CFF" w:rsidRDefault="0028224B" w:rsidP="00164F90">
            <w:pPr>
              <w:pStyle w:val="Paragraphedeliste"/>
              <w:numPr>
                <w:ilvl w:val="1"/>
                <w:numId w:val="15"/>
              </w:numPr>
              <w:ind w:left="743"/>
              <w:rPr>
                <w:rFonts w:ascii="Arial" w:hAnsi="Arial" w:cs="Arial"/>
                <w:sz w:val="20"/>
                <w:szCs w:val="20"/>
              </w:rPr>
            </w:pPr>
            <w:r w:rsidRPr="00C35CFF">
              <w:rPr>
                <w:rFonts w:ascii="Arial" w:hAnsi="Arial" w:cs="Arial"/>
                <w:sz w:val="20"/>
                <w:szCs w:val="20"/>
              </w:rPr>
              <w:t xml:space="preserve">Est-ce que </w:t>
            </w:r>
            <w:r w:rsidR="00492214" w:rsidRPr="00C35CFF">
              <w:rPr>
                <w:rFonts w:ascii="Arial" w:hAnsi="Arial" w:cs="Arial"/>
                <w:sz w:val="20"/>
                <w:szCs w:val="20"/>
              </w:rPr>
              <w:t>l’adolescent</w:t>
            </w:r>
            <w:r w:rsidRPr="00C35CFF">
              <w:rPr>
                <w:rFonts w:ascii="Arial" w:hAnsi="Arial" w:cs="Arial"/>
                <w:sz w:val="20"/>
                <w:szCs w:val="20"/>
              </w:rPr>
              <w:t xml:space="preserve"> connait le contexte </w:t>
            </w:r>
            <w:r w:rsidR="00492214" w:rsidRPr="00C35CFF">
              <w:rPr>
                <w:rFonts w:ascii="Arial" w:hAnsi="Arial" w:cs="Arial"/>
                <w:sz w:val="20"/>
                <w:szCs w:val="20"/>
              </w:rPr>
              <w:t xml:space="preserve">du traitement </w:t>
            </w:r>
            <w:r w:rsidRPr="00C35CFF">
              <w:rPr>
                <w:rFonts w:ascii="Arial" w:hAnsi="Arial" w:cs="Arial"/>
                <w:sz w:val="20"/>
                <w:szCs w:val="20"/>
              </w:rPr>
              <w:t xml:space="preserve">(vie de groupe, intervention de groupe et les enjeux spécifiques </w:t>
            </w:r>
            <w:r w:rsidR="00492214" w:rsidRPr="00C35CFF">
              <w:rPr>
                <w:rFonts w:ascii="Arial" w:hAnsi="Arial" w:cs="Arial"/>
                <w:sz w:val="20"/>
                <w:szCs w:val="20"/>
              </w:rPr>
              <w:t xml:space="preserve">relatifs qu’il risque de vivre en </w:t>
            </w:r>
            <w:r w:rsidRPr="00C35CFF">
              <w:rPr>
                <w:rFonts w:ascii="Arial" w:hAnsi="Arial" w:cs="Arial"/>
                <w:sz w:val="20"/>
                <w:szCs w:val="20"/>
              </w:rPr>
              <w:t>regard de sa propre situation)</w:t>
            </w:r>
            <w:r w:rsidR="00492214" w:rsidRPr="00C35C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5CFF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28224B" w:rsidRPr="00C35CFF" w14:paraId="1320394B" w14:textId="77777777" w:rsidTr="00FE3860">
        <w:tc>
          <w:tcPr>
            <w:tcW w:w="2090" w:type="dxa"/>
            <w:tcBorders>
              <w:top w:val="nil"/>
              <w:bottom w:val="single" w:sz="4" w:space="0" w:color="auto"/>
              <w:right w:val="nil"/>
            </w:tcBorders>
          </w:tcPr>
          <w:p w14:paraId="116AB106" w14:textId="38FBD05F" w:rsidR="0028224B" w:rsidRPr="00C35CFF" w:rsidRDefault="00A04275" w:rsidP="001F3864">
            <w:pPr>
              <w:spacing w:before="60"/>
              <w:ind w:left="743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7861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7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8224B" w:rsidRPr="00C35CFF">
              <w:rPr>
                <w:rFonts w:ascii="Arial" w:hAnsi="Arial" w:cs="Arial"/>
                <w:sz w:val="20"/>
                <w:szCs w:val="20"/>
              </w:rPr>
              <w:t xml:space="preserve"> Oui</w:t>
            </w:r>
          </w:p>
        </w:tc>
        <w:tc>
          <w:tcPr>
            <w:tcW w:w="74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15DB57" w14:textId="6598A203" w:rsidR="0028224B" w:rsidRPr="00C35CFF" w:rsidRDefault="00A04275" w:rsidP="00F6093F">
            <w:pPr>
              <w:spacing w:before="60"/>
              <w:ind w:left="743" w:hanging="473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2096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7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8224B" w:rsidRPr="00C35CFF"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</w:tcBorders>
          </w:tcPr>
          <w:p w14:paraId="728C803B" w14:textId="77777777" w:rsidR="0028224B" w:rsidRPr="00C35CFF" w:rsidRDefault="0028224B" w:rsidP="007D3A37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44044525" w14:textId="6AA508A3" w:rsidR="002C34CE" w:rsidRDefault="002C34CE">
      <w:pPr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359" w:type="dxa"/>
        <w:tblInd w:w="132" w:type="dxa"/>
        <w:tblLook w:val="04A0" w:firstRow="1" w:lastRow="0" w:firstColumn="1" w:lastColumn="0" w:noHBand="0" w:noVBand="1"/>
      </w:tblPr>
      <w:tblGrid>
        <w:gridCol w:w="952"/>
        <w:gridCol w:w="1343"/>
        <w:gridCol w:w="112"/>
        <w:gridCol w:w="1000"/>
        <w:gridCol w:w="1182"/>
        <w:gridCol w:w="1999"/>
        <w:gridCol w:w="1236"/>
        <w:gridCol w:w="2535"/>
      </w:tblGrid>
      <w:tr w:rsidR="00EB0F7D" w:rsidRPr="002C34CE" w14:paraId="71035FE0" w14:textId="77777777" w:rsidTr="009C2E13">
        <w:trPr>
          <w:trHeight w:val="340"/>
        </w:trPr>
        <w:tc>
          <w:tcPr>
            <w:tcW w:w="10359" w:type="dxa"/>
            <w:gridSpan w:val="8"/>
            <w:tcBorders>
              <w:top w:val="single" w:sz="4" w:space="0" w:color="auto"/>
              <w:bottom w:val="nil"/>
            </w:tcBorders>
            <w:vAlign w:val="bottom"/>
          </w:tcPr>
          <w:p w14:paraId="67242745" w14:textId="0B029E14" w:rsidR="00EB0F7D" w:rsidRDefault="00EB0F7D" w:rsidP="009C2E13">
            <w:pPr>
              <w:pStyle w:val="Paragraphedeliste"/>
              <w:numPr>
                <w:ilvl w:val="1"/>
                <w:numId w:val="15"/>
              </w:numPr>
              <w:ind w:left="743"/>
              <w:rPr>
                <w:rFonts w:ascii="Arial" w:hAnsi="Arial" w:cs="Arial"/>
                <w:sz w:val="20"/>
                <w:szCs w:val="20"/>
              </w:rPr>
            </w:pPr>
            <w:r w:rsidRPr="00C35CFF">
              <w:rPr>
                <w:rFonts w:ascii="Arial" w:hAnsi="Arial" w:cs="Arial"/>
                <w:sz w:val="20"/>
                <w:szCs w:val="20"/>
              </w:rPr>
              <w:lastRenderedPageBreak/>
              <w:t>Est-ce que l’adolescent s’est fixé des objectifs en lien avec sa démarche ?</w:t>
            </w:r>
          </w:p>
        </w:tc>
      </w:tr>
      <w:tr w:rsidR="00EB0F7D" w:rsidRPr="00020E6F" w14:paraId="71AF3CCF" w14:textId="77777777" w:rsidTr="001571F9">
        <w:tc>
          <w:tcPr>
            <w:tcW w:w="10359" w:type="dxa"/>
            <w:gridSpan w:val="8"/>
            <w:tcBorders>
              <w:top w:val="nil"/>
              <w:bottom w:val="nil"/>
            </w:tcBorders>
          </w:tcPr>
          <w:p w14:paraId="34AD269E" w14:textId="77777777" w:rsidR="00EB0F7D" w:rsidRPr="00020E6F" w:rsidRDefault="00EB0F7D" w:rsidP="007140D6">
            <w:pPr>
              <w:pStyle w:val="Paragraphedeliste"/>
              <w:ind w:left="74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36F9" w:rsidRPr="00C35CFF" w14:paraId="3950B6B5" w14:textId="77777777" w:rsidTr="002D5FA3">
        <w:trPr>
          <w:trHeight w:val="416"/>
        </w:trPr>
        <w:tc>
          <w:tcPr>
            <w:tcW w:w="2407" w:type="dxa"/>
            <w:gridSpan w:val="3"/>
            <w:tcBorders>
              <w:top w:val="nil"/>
              <w:bottom w:val="nil"/>
              <w:right w:val="nil"/>
            </w:tcBorders>
          </w:tcPr>
          <w:p w14:paraId="56501D3F" w14:textId="02D0EA94" w:rsidR="00CF36F9" w:rsidRPr="00C35CFF" w:rsidRDefault="00CF36F9" w:rsidP="00020E6F">
            <w:pPr>
              <w:spacing w:before="60"/>
              <w:ind w:left="74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Objectifs fixés : </w:t>
            </w:r>
          </w:p>
        </w:tc>
        <w:tc>
          <w:tcPr>
            <w:tcW w:w="7952" w:type="dxa"/>
            <w:gridSpan w:val="5"/>
            <w:tcBorders>
              <w:top w:val="nil"/>
              <w:left w:val="nil"/>
              <w:bottom w:val="nil"/>
            </w:tcBorders>
          </w:tcPr>
          <w:p w14:paraId="4D3D075F" w14:textId="77777777" w:rsidR="00CF36F9" w:rsidRPr="00C35CFF" w:rsidRDefault="00CF36F9" w:rsidP="009F7340">
            <w:pPr>
              <w:rPr>
                <w:rFonts w:ascii="Arial" w:hAnsi="Arial" w:cs="Arial"/>
                <w:szCs w:val="20"/>
              </w:rPr>
            </w:pPr>
          </w:p>
        </w:tc>
      </w:tr>
      <w:tr w:rsidR="00020E6F" w:rsidRPr="00E51E67" w14:paraId="6484AFB5" w14:textId="77777777" w:rsidTr="00020E6F">
        <w:trPr>
          <w:trHeight w:val="416"/>
        </w:trPr>
        <w:tc>
          <w:tcPr>
            <w:tcW w:w="952" w:type="dxa"/>
            <w:tcBorders>
              <w:top w:val="nil"/>
              <w:bottom w:val="nil"/>
              <w:right w:val="nil"/>
            </w:tcBorders>
          </w:tcPr>
          <w:p w14:paraId="4AD3A16D" w14:textId="77777777" w:rsidR="00020E6F" w:rsidRDefault="00020E6F" w:rsidP="00020E6F">
            <w:pPr>
              <w:spacing w:before="60"/>
              <w:ind w:left="743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Style w:val="Style2"/>
            </w:rPr>
            <w:id w:val="-717127016"/>
            <w:placeholder>
              <w:docPart w:val="176990BE93EE40C49FED64E6B1A83A7C"/>
            </w:placeholder>
            <w:showingPlcHdr/>
          </w:sdtPr>
          <w:sdtEndPr>
            <w:rPr>
              <w:rStyle w:val="Policepardfaut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9407" w:type="dxa"/>
                <w:gridSpan w:val="7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33E49DC0" w14:textId="30440743" w:rsidR="00020E6F" w:rsidRPr="00AA0385" w:rsidRDefault="003248E8" w:rsidP="00020E6F">
                <w:pPr>
                  <w:rPr>
                    <w:rFonts w:ascii="Arial" w:hAnsi="Arial" w:cs="Arial"/>
                    <w:szCs w:val="20"/>
                  </w:rPr>
                </w:pPr>
                <w:r w:rsidRPr="004154B9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020E6F" w:rsidRPr="00C35CFF" w14:paraId="7277E269" w14:textId="77777777" w:rsidTr="00020E6F">
        <w:trPr>
          <w:trHeight w:val="416"/>
        </w:trPr>
        <w:tc>
          <w:tcPr>
            <w:tcW w:w="952" w:type="dxa"/>
            <w:tcBorders>
              <w:top w:val="nil"/>
              <w:bottom w:val="nil"/>
              <w:right w:val="nil"/>
            </w:tcBorders>
          </w:tcPr>
          <w:p w14:paraId="3593EF2B" w14:textId="77777777" w:rsidR="00020E6F" w:rsidRPr="00AA0385" w:rsidRDefault="00020E6F" w:rsidP="00020E6F">
            <w:pPr>
              <w:spacing w:before="60"/>
              <w:ind w:left="743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Style w:val="Style15"/>
            </w:rPr>
            <w:id w:val="951601080"/>
            <w:placeholder>
              <w:docPart w:val="2B847AF163684C84AE246BA3C6D36FCA"/>
            </w:placeholder>
            <w:showingPlcHdr/>
          </w:sdtPr>
          <w:sdtEndPr>
            <w:rPr>
              <w:rStyle w:val="Policepardfau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9407" w:type="dxa"/>
                <w:gridSpan w:val="7"/>
                <w:tcBorders>
                  <w:top w:val="single" w:sz="4" w:space="0" w:color="auto"/>
                  <w:left w:val="nil"/>
                  <w:bottom w:val="single" w:sz="4" w:space="0" w:color="auto"/>
                </w:tcBorders>
                <w:vAlign w:val="center"/>
              </w:tcPr>
              <w:p w14:paraId="63A956E8" w14:textId="582D9BEA" w:rsidR="00020E6F" w:rsidRPr="00C35CFF" w:rsidRDefault="003248E8" w:rsidP="00020E6F">
                <w:pPr>
                  <w:rPr>
                    <w:rFonts w:ascii="Arial" w:hAnsi="Arial" w:cs="Arial"/>
                    <w:szCs w:val="20"/>
                  </w:rPr>
                </w:pPr>
                <w:r w:rsidRPr="004154B9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020E6F" w:rsidRPr="00C35CFF" w14:paraId="40B4DA93" w14:textId="77777777" w:rsidTr="00020E6F">
        <w:trPr>
          <w:trHeight w:val="416"/>
        </w:trPr>
        <w:tc>
          <w:tcPr>
            <w:tcW w:w="952" w:type="dxa"/>
            <w:tcBorders>
              <w:top w:val="nil"/>
              <w:bottom w:val="nil"/>
              <w:right w:val="nil"/>
            </w:tcBorders>
          </w:tcPr>
          <w:p w14:paraId="1A301BD9" w14:textId="77777777" w:rsidR="00020E6F" w:rsidRDefault="00020E6F" w:rsidP="00020E6F">
            <w:pPr>
              <w:spacing w:before="60"/>
              <w:ind w:left="743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Style w:val="Style16"/>
            </w:rPr>
            <w:id w:val="965165794"/>
            <w:placeholder>
              <w:docPart w:val="52292EEC7CD544F2BDF89AEFCA6A9826"/>
            </w:placeholder>
            <w:showingPlcHdr/>
          </w:sdtPr>
          <w:sdtEndPr>
            <w:rPr>
              <w:rStyle w:val="Policepardfau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9407" w:type="dxa"/>
                <w:gridSpan w:val="7"/>
                <w:tcBorders>
                  <w:top w:val="single" w:sz="4" w:space="0" w:color="auto"/>
                  <w:left w:val="nil"/>
                  <w:bottom w:val="single" w:sz="4" w:space="0" w:color="auto"/>
                </w:tcBorders>
                <w:vAlign w:val="center"/>
              </w:tcPr>
              <w:p w14:paraId="6992D2FB" w14:textId="172C30EC" w:rsidR="00020E6F" w:rsidRPr="00C35CFF" w:rsidRDefault="003248E8" w:rsidP="00020E6F">
                <w:pPr>
                  <w:rPr>
                    <w:rFonts w:ascii="Arial" w:hAnsi="Arial" w:cs="Arial"/>
                    <w:szCs w:val="20"/>
                  </w:rPr>
                </w:pPr>
                <w:r w:rsidRPr="004154B9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020E6F" w:rsidRPr="00020E6F" w14:paraId="40BCC849" w14:textId="77777777" w:rsidTr="00020E6F">
        <w:trPr>
          <w:trHeight w:val="187"/>
        </w:trPr>
        <w:tc>
          <w:tcPr>
            <w:tcW w:w="952" w:type="dxa"/>
            <w:tcBorders>
              <w:top w:val="nil"/>
              <w:bottom w:val="nil"/>
              <w:right w:val="nil"/>
            </w:tcBorders>
          </w:tcPr>
          <w:p w14:paraId="0595856C" w14:textId="77777777" w:rsidR="00020E6F" w:rsidRPr="00020E6F" w:rsidRDefault="00020E6F" w:rsidP="00020E6F">
            <w:pPr>
              <w:spacing w:before="60"/>
              <w:ind w:left="74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07" w:type="dxa"/>
            <w:gridSpan w:val="7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42C40BF" w14:textId="77777777" w:rsidR="00020E6F" w:rsidRPr="00020E6F" w:rsidRDefault="00020E6F" w:rsidP="00020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346" w:rsidRPr="002C34CE" w14:paraId="6C6008B8" w14:textId="77777777" w:rsidTr="001571F9">
        <w:tc>
          <w:tcPr>
            <w:tcW w:w="10359" w:type="dxa"/>
            <w:gridSpan w:val="8"/>
            <w:tcBorders>
              <w:top w:val="nil"/>
              <w:bottom w:val="nil"/>
            </w:tcBorders>
          </w:tcPr>
          <w:p w14:paraId="4EEF156D" w14:textId="77777777" w:rsidR="007140D6" w:rsidRDefault="007140D6" w:rsidP="007140D6">
            <w:pPr>
              <w:pStyle w:val="Paragraphedeliste"/>
              <w:ind w:left="743"/>
              <w:rPr>
                <w:rFonts w:ascii="Arial" w:hAnsi="Arial" w:cs="Arial"/>
                <w:sz w:val="20"/>
                <w:szCs w:val="20"/>
              </w:rPr>
            </w:pPr>
          </w:p>
          <w:p w14:paraId="433BE8D5" w14:textId="6340FB21" w:rsidR="00220346" w:rsidRPr="002C34CE" w:rsidRDefault="002C34CE" w:rsidP="002C34CE">
            <w:pPr>
              <w:pStyle w:val="Paragraphedeliste"/>
              <w:numPr>
                <w:ilvl w:val="1"/>
                <w:numId w:val="15"/>
              </w:numPr>
              <w:ind w:left="743"/>
              <w:rPr>
                <w:rFonts w:ascii="Arial" w:hAnsi="Arial" w:cs="Arial"/>
                <w:sz w:val="20"/>
                <w:szCs w:val="20"/>
              </w:rPr>
            </w:pPr>
            <w:r w:rsidRPr="002C34CE">
              <w:rPr>
                <w:rFonts w:ascii="Arial" w:hAnsi="Arial" w:cs="Arial"/>
                <w:sz w:val="20"/>
                <w:szCs w:val="20"/>
              </w:rPr>
              <w:t>Où ira l’adolescent à la fin de sa démarche ?</w:t>
            </w:r>
          </w:p>
        </w:tc>
      </w:tr>
      <w:tr w:rsidR="002C34CE" w:rsidRPr="00C35CFF" w14:paraId="0BD47AB2" w14:textId="77777777" w:rsidTr="00705895">
        <w:trPr>
          <w:trHeight w:val="380"/>
        </w:trPr>
        <w:tc>
          <w:tcPr>
            <w:tcW w:w="952" w:type="dxa"/>
            <w:tcBorders>
              <w:top w:val="nil"/>
              <w:bottom w:val="nil"/>
              <w:right w:val="nil"/>
            </w:tcBorders>
          </w:tcPr>
          <w:p w14:paraId="62712F43" w14:textId="77777777" w:rsidR="002C34CE" w:rsidRPr="00C35CFF" w:rsidRDefault="002C34CE" w:rsidP="002C34CE">
            <w:pPr>
              <w:pStyle w:val="Paragraphedeliste"/>
              <w:ind w:left="743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Style w:val="Style17"/>
            </w:rPr>
            <w:id w:val="-1733234782"/>
            <w:placeholder>
              <w:docPart w:val="57FBC2679C2C41B9A28CB31479749149"/>
            </w:placeholder>
            <w:showingPlcHdr/>
          </w:sdtPr>
          <w:sdtEndPr>
            <w:rPr>
              <w:rStyle w:val="Policepardfau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9407" w:type="dxa"/>
                <w:gridSpan w:val="7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79BE1264" w14:textId="3F190AF5" w:rsidR="002C34CE" w:rsidRPr="00C35CFF" w:rsidRDefault="003248E8" w:rsidP="00705895">
                <w:pPr>
                  <w:pStyle w:val="Paragraphedeliste"/>
                  <w:ind w:left="0"/>
                  <w:rPr>
                    <w:rFonts w:ascii="Arial" w:hAnsi="Arial" w:cs="Arial"/>
                    <w:sz w:val="20"/>
                    <w:szCs w:val="20"/>
                  </w:rPr>
                </w:pPr>
                <w:r w:rsidRPr="004154B9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2C34CE" w:rsidRPr="00020E6F" w14:paraId="53FDF3D6" w14:textId="77777777" w:rsidTr="00EB0F7D">
        <w:tc>
          <w:tcPr>
            <w:tcW w:w="10359" w:type="dxa"/>
            <w:gridSpan w:val="8"/>
            <w:tcBorders>
              <w:top w:val="nil"/>
              <w:bottom w:val="nil"/>
            </w:tcBorders>
          </w:tcPr>
          <w:p w14:paraId="04F55D03" w14:textId="77777777" w:rsidR="002C34CE" w:rsidRPr="00020E6F" w:rsidRDefault="002C34CE" w:rsidP="002C34CE">
            <w:pPr>
              <w:pStyle w:val="Paragraphedeliste"/>
              <w:ind w:left="74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2214" w:rsidRPr="00C35CFF" w14:paraId="16CD8FDB" w14:textId="77777777" w:rsidTr="00EB0F7D">
        <w:tc>
          <w:tcPr>
            <w:tcW w:w="10359" w:type="dxa"/>
            <w:gridSpan w:val="8"/>
            <w:tcBorders>
              <w:top w:val="nil"/>
              <w:bottom w:val="nil"/>
            </w:tcBorders>
          </w:tcPr>
          <w:p w14:paraId="13B4B698" w14:textId="0466C695" w:rsidR="00492214" w:rsidRPr="00C35CFF" w:rsidRDefault="00492214" w:rsidP="00AE1D6E">
            <w:pPr>
              <w:pStyle w:val="Paragraphedeliste"/>
              <w:numPr>
                <w:ilvl w:val="1"/>
                <w:numId w:val="15"/>
              </w:numPr>
              <w:ind w:left="743"/>
              <w:rPr>
                <w:rFonts w:ascii="Arial" w:hAnsi="Arial" w:cs="Arial"/>
                <w:sz w:val="20"/>
                <w:szCs w:val="20"/>
              </w:rPr>
            </w:pPr>
            <w:r w:rsidRPr="00C35CFF">
              <w:rPr>
                <w:rFonts w:ascii="Arial" w:hAnsi="Arial" w:cs="Arial"/>
                <w:sz w:val="20"/>
                <w:szCs w:val="20"/>
              </w:rPr>
              <w:t xml:space="preserve">Est-ce un adolescent hébergé au Centre jeunesse </w:t>
            </w:r>
            <w:r w:rsidR="001F3864" w:rsidRPr="00C35CFF">
              <w:rPr>
                <w:rFonts w:ascii="Arial" w:hAnsi="Arial" w:cs="Arial"/>
                <w:sz w:val="20"/>
                <w:szCs w:val="20"/>
              </w:rPr>
              <w:t>de la Montérégie (CJM) ?</w:t>
            </w:r>
            <w:r w:rsidRPr="00C35CF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E1D6E" w:rsidRPr="00C35CFF" w14:paraId="770F3417" w14:textId="77777777" w:rsidTr="00EB0F7D">
        <w:trPr>
          <w:trHeight w:val="432"/>
        </w:trPr>
        <w:tc>
          <w:tcPr>
            <w:tcW w:w="22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5DE5143" w14:textId="75191A93" w:rsidR="00AE1D6E" w:rsidRPr="00C35CFF" w:rsidRDefault="00A04275" w:rsidP="001F3864">
            <w:pPr>
              <w:spacing w:before="60"/>
              <w:ind w:left="743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37320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89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1D6E" w:rsidRPr="00C35CFF">
              <w:rPr>
                <w:rFonts w:ascii="Arial" w:hAnsi="Arial" w:cs="Arial"/>
                <w:sz w:val="20"/>
                <w:szCs w:val="20"/>
              </w:rPr>
              <w:t xml:space="preserve"> Oui</w:t>
            </w:r>
          </w:p>
        </w:tc>
        <w:tc>
          <w:tcPr>
            <w:tcW w:w="8064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01E631C0" w14:textId="0DE1BA74" w:rsidR="00AE1D6E" w:rsidRPr="00C35CFF" w:rsidRDefault="00A04275" w:rsidP="001571F9">
            <w:pPr>
              <w:ind w:left="73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36818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89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E1D6E" w:rsidRPr="00C35CFF"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</w:tr>
      <w:tr w:rsidR="000F549C" w:rsidRPr="00C35CFF" w14:paraId="467A7DA5" w14:textId="77777777" w:rsidTr="00EB0F7D">
        <w:trPr>
          <w:trHeight w:val="288"/>
        </w:trPr>
        <w:tc>
          <w:tcPr>
            <w:tcW w:w="10359" w:type="dxa"/>
            <w:gridSpan w:val="8"/>
            <w:tcBorders>
              <w:top w:val="nil"/>
              <w:bottom w:val="nil"/>
            </w:tcBorders>
          </w:tcPr>
          <w:p w14:paraId="309E5DA0" w14:textId="5CEC4BE5" w:rsidR="000F549C" w:rsidRPr="00C35CFF" w:rsidRDefault="00E92915" w:rsidP="00220346">
            <w:pPr>
              <w:spacing w:before="120"/>
              <w:ind w:left="7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 O</w:t>
            </w:r>
            <w:r w:rsidR="000F549C" w:rsidRPr="00C35CFF">
              <w:rPr>
                <w:rFonts w:ascii="Arial" w:hAnsi="Arial" w:cs="Arial"/>
                <w:sz w:val="20"/>
                <w:szCs w:val="20"/>
              </w:rPr>
              <w:t>ui :</w:t>
            </w:r>
          </w:p>
        </w:tc>
      </w:tr>
      <w:tr w:rsidR="00020E6F" w:rsidRPr="00C35CFF" w14:paraId="658A5E88" w14:textId="77777777" w:rsidTr="002903B0">
        <w:trPr>
          <w:trHeight w:val="432"/>
        </w:trPr>
        <w:tc>
          <w:tcPr>
            <w:tcW w:w="4589" w:type="dxa"/>
            <w:gridSpan w:val="5"/>
            <w:tcBorders>
              <w:top w:val="nil"/>
              <w:bottom w:val="nil"/>
              <w:right w:val="nil"/>
            </w:tcBorders>
            <w:vAlign w:val="bottom"/>
          </w:tcPr>
          <w:p w14:paraId="39F0C8F7" w14:textId="638C14D1" w:rsidR="00020E6F" w:rsidRPr="00C35CFF" w:rsidRDefault="00020E6F" w:rsidP="00E92915">
            <w:pPr>
              <w:ind w:left="740"/>
              <w:rPr>
                <w:rFonts w:ascii="Arial" w:hAnsi="Arial" w:cs="Arial"/>
                <w:szCs w:val="20"/>
              </w:rPr>
            </w:pPr>
            <w:r w:rsidRPr="00C35CFF">
              <w:rPr>
                <w:rFonts w:ascii="Arial" w:hAnsi="Arial" w:cs="Arial"/>
                <w:sz w:val="20"/>
                <w:szCs w:val="20"/>
              </w:rPr>
              <w:t>Où ira-t-il s’il y a interruption de séjour ?</w:t>
            </w:r>
          </w:p>
        </w:tc>
        <w:sdt>
          <w:sdtPr>
            <w:rPr>
              <w:rStyle w:val="Style18"/>
            </w:rPr>
            <w:id w:val="253711947"/>
            <w:placeholder>
              <w:docPart w:val="8BB99FB999F64B24AA77A4EAF3A132D8"/>
            </w:placeholder>
            <w:showingPlcHdr/>
          </w:sdtPr>
          <w:sdtEndPr>
            <w:rPr>
              <w:rStyle w:val="Policepardfau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5770" w:type="dxa"/>
                <w:gridSpan w:val="3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08B0110A" w14:textId="65E1C228" w:rsidR="00020E6F" w:rsidRPr="00C35CFF" w:rsidRDefault="003248E8" w:rsidP="00DD13A6">
                <w:pPr>
                  <w:rPr>
                    <w:rFonts w:ascii="Arial" w:hAnsi="Arial" w:cs="Arial"/>
                    <w:szCs w:val="20"/>
                  </w:rPr>
                </w:pPr>
                <w:r w:rsidRPr="004154B9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8623AF" w:rsidRPr="00C35CFF" w14:paraId="33ED43F1" w14:textId="77777777" w:rsidTr="00EB0F7D">
        <w:trPr>
          <w:trHeight w:val="432"/>
        </w:trPr>
        <w:tc>
          <w:tcPr>
            <w:tcW w:w="3407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752BA5AF" w14:textId="7D54C137" w:rsidR="008623AF" w:rsidRPr="00C35CFF" w:rsidRDefault="008623AF" w:rsidP="00E92915">
            <w:pPr>
              <w:ind w:left="740"/>
              <w:rPr>
                <w:rFonts w:ascii="Arial" w:hAnsi="Arial" w:cs="Arial"/>
                <w:szCs w:val="20"/>
              </w:rPr>
            </w:pPr>
            <w:r w:rsidRPr="00C35CFF">
              <w:rPr>
                <w:rFonts w:ascii="Arial" w:hAnsi="Arial" w:cs="Arial"/>
                <w:sz w:val="20"/>
                <w:szCs w:val="20"/>
              </w:rPr>
              <w:t>Qui assurera le transport ?</w:t>
            </w:r>
          </w:p>
        </w:tc>
        <w:sdt>
          <w:sdtPr>
            <w:rPr>
              <w:rStyle w:val="Style19"/>
            </w:rPr>
            <w:id w:val="126906893"/>
            <w:placeholder>
              <w:docPart w:val="D2B5EEF122D743FA920EDDD4AAC21AEF"/>
            </w:placeholder>
            <w:showingPlcHdr/>
          </w:sdtPr>
          <w:sdtEndPr>
            <w:rPr>
              <w:rStyle w:val="Policepardfau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6952" w:type="dxa"/>
                <w:gridSpan w:val="4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34F847F5" w14:textId="5D5234D3" w:rsidR="008623AF" w:rsidRPr="00C35CFF" w:rsidRDefault="003248E8" w:rsidP="00DD13A6">
                <w:pPr>
                  <w:rPr>
                    <w:rFonts w:ascii="Arial" w:hAnsi="Arial" w:cs="Arial"/>
                    <w:szCs w:val="20"/>
                  </w:rPr>
                </w:pPr>
                <w:r w:rsidRPr="004154B9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C59BF" w:rsidRPr="00C35CFF" w14:paraId="0197DC41" w14:textId="77777777" w:rsidTr="00EB0F7D">
        <w:trPr>
          <w:trHeight w:val="432"/>
        </w:trPr>
        <w:tc>
          <w:tcPr>
            <w:tcW w:w="2407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79E945F6" w14:textId="77777777" w:rsidR="00DC59BF" w:rsidRPr="00C35CFF" w:rsidRDefault="00DC59BF" w:rsidP="00E92915">
            <w:pPr>
              <w:spacing w:after="60"/>
              <w:ind w:left="740"/>
              <w:rPr>
                <w:rFonts w:ascii="Arial" w:hAnsi="Arial" w:cs="Arial"/>
                <w:sz w:val="20"/>
                <w:szCs w:val="20"/>
              </w:rPr>
            </w:pPr>
            <w:r w:rsidRPr="00C35CFF">
              <w:rPr>
                <w:rFonts w:ascii="Arial" w:hAnsi="Arial" w:cs="Arial"/>
                <w:sz w:val="20"/>
                <w:szCs w:val="20"/>
              </w:rPr>
              <w:t>Qui contacter ?</w:t>
            </w:r>
          </w:p>
        </w:tc>
        <w:sdt>
          <w:sdtPr>
            <w:rPr>
              <w:rStyle w:val="Style23"/>
            </w:rPr>
            <w:id w:val="-1010521899"/>
            <w:placeholder>
              <w:docPart w:val="BC5CF07FFCC643E79104C85FD6ADF8DF"/>
            </w:placeholder>
            <w:showingPlcHdr/>
          </w:sdtPr>
          <w:sdtEndPr>
            <w:rPr>
              <w:rStyle w:val="Policepardfau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4181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55C642B" w14:textId="21FBDE4D" w:rsidR="00DC59BF" w:rsidRPr="00C35CFF" w:rsidRDefault="003248E8" w:rsidP="007D3A37">
                <w:pPr>
                  <w:rPr>
                    <w:rFonts w:ascii="Arial" w:hAnsi="Arial" w:cs="Arial"/>
                    <w:szCs w:val="20"/>
                  </w:rPr>
                </w:pPr>
                <w:r w:rsidRPr="004154B9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47BC4DA" w14:textId="7A82579D" w:rsidR="00DC59BF" w:rsidRPr="00C35CFF" w:rsidRDefault="00E92915" w:rsidP="007E430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de tél.</w:t>
            </w:r>
            <w:r w:rsidR="008623AF" w:rsidRPr="00C35CFF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sdt>
          <w:sdtPr>
            <w:rPr>
              <w:rStyle w:val="Style21"/>
            </w:rPr>
            <w:id w:val="2018269762"/>
            <w:placeholder>
              <w:docPart w:val="08ECECC570134E85A5CA7BFAD41EF49A"/>
            </w:placeholder>
            <w:showingPlcHdr/>
          </w:sdtPr>
          <w:sdtEndPr>
            <w:rPr>
              <w:rStyle w:val="Policepardfaut"/>
              <w:rFonts w:asciiTheme="minorHAns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2535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  <w:vAlign w:val="center"/>
              </w:tcPr>
              <w:p w14:paraId="29F6F168" w14:textId="7C2E1379" w:rsidR="00DC59BF" w:rsidRPr="00C35CFF" w:rsidRDefault="00E51E67" w:rsidP="007D3A37">
                <w:pPr>
                  <w:rPr>
                    <w:rFonts w:ascii="Arial" w:hAnsi="Arial" w:cs="Arial"/>
                    <w:szCs w:val="20"/>
                  </w:rPr>
                </w:pPr>
                <w:r w:rsidRPr="004154B9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220346" w:rsidRPr="00020E6F" w14:paraId="121295E8" w14:textId="77777777" w:rsidTr="00020E6F">
        <w:trPr>
          <w:trHeight w:val="187"/>
        </w:trPr>
        <w:tc>
          <w:tcPr>
            <w:tcW w:w="2407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6EF35D59" w14:textId="77777777" w:rsidR="00220346" w:rsidRPr="00020E6F" w:rsidRDefault="00220346" w:rsidP="00020E6F">
            <w:pPr>
              <w:spacing w:after="60"/>
              <w:ind w:left="110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1156C" w14:textId="77777777" w:rsidR="00220346" w:rsidRPr="00020E6F" w:rsidRDefault="00220346" w:rsidP="00020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F8DE7" w14:textId="77777777" w:rsidR="00220346" w:rsidRPr="00020E6F" w:rsidRDefault="00220346" w:rsidP="00020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7E39D34" w14:textId="77777777" w:rsidR="00220346" w:rsidRPr="00020E6F" w:rsidRDefault="00220346" w:rsidP="00020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59BF" w:rsidRPr="00C35CFF" w14:paraId="7B2DD424" w14:textId="77777777" w:rsidTr="00AA0385">
        <w:trPr>
          <w:trHeight w:val="576"/>
        </w:trPr>
        <w:tc>
          <w:tcPr>
            <w:tcW w:w="10359" w:type="dxa"/>
            <w:gridSpan w:val="8"/>
            <w:tcBorders>
              <w:top w:val="nil"/>
              <w:bottom w:val="nil"/>
            </w:tcBorders>
          </w:tcPr>
          <w:p w14:paraId="72BA9688" w14:textId="642F4DFC" w:rsidR="00DC59BF" w:rsidRPr="00C35CFF" w:rsidRDefault="009A056A" w:rsidP="00DC59BF">
            <w:pPr>
              <w:pStyle w:val="Paragraphedeliste"/>
              <w:numPr>
                <w:ilvl w:val="1"/>
                <w:numId w:val="15"/>
              </w:numPr>
              <w:ind w:left="743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Est-ce qu’une </w:t>
            </w:r>
            <w:r w:rsidR="003B0BA3" w:rsidRPr="00515436">
              <w:rPr>
                <w:rFonts w:ascii="Arial" w:hAnsi="Arial" w:cs="Arial"/>
                <w:sz w:val="20"/>
                <w:szCs w:val="20"/>
              </w:rPr>
              <w:t>Grille d’estimation de la dangerosité d’un passage à l’acte</w:t>
            </w:r>
            <w:r w:rsidR="003B0BA3">
              <w:rPr>
                <w:rFonts w:ascii="Arial" w:hAnsi="Arial" w:cs="Arial"/>
                <w:sz w:val="20"/>
                <w:szCs w:val="20"/>
              </w:rPr>
              <w:t xml:space="preserve"> suicidaire</w:t>
            </w:r>
            <w:r w:rsidR="003B0BA3" w:rsidRPr="00515436">
              <w:rPr>
                <w:rFonts w:ascii="Arial" w:hAnsi="Arial" w:cs="Arial"/>
                <w:sz w:val="20"/>
                <w:szCs w:val="20"/>
              </w:rPr>
              <w:t xml:space="preserve"> CLI-60242</w:t>
            </w:r>
            <w:r w:rsidR="00DC59BF" w:rsidRPr="00C35CFF">
              <w:rPr>
                <w:rFonts w:ascii="Arial" w:hAnsi="Arial" w:cs="Arial"/>
                <w:sz w:val="20"/>
                <w:szCs w:val="20"/>
              </w:rPr>
              <w:t xml:space="preserve"> (GEDPAS) a été complétée pour cet adolescent ?</w:t>
            </w:r>
          </w:p>
        </w:tc>
      </w:tr>
      <w:tr w:rsidR="00CF36F9" w:rsidRPr="00C35CFF" w14:paraId="7882E9B0" w14:textId="77777777" w:rsidTr="00CF36F9">
        <w:trPr>
          <w:trHeight w:val="288"/>
        </w:trPr>
        <w:tc>
          <w:tcPr>
            <w:tcW w:w="2407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A597DFE" w14:textId="23AE1D54" w:rsidR="00CF36F9" w:rsidRPr="00C35CFF" w:rsidRDefault="00A04275" w:rsidP="00CF36F9">
            <w:pPr>
              <w:ind w:left="743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6262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6F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F36F9" w:rsidRPr="00C35CFF">
              <w:rPr>
                <w:rFonts w:ascii="Arial" w:hAnsi="Arial" w:cs="Arial"/>
                <w:sz w:val="20"/>
                <w:szCs w:val="20"/>
              </w:rPr>
              <w:t xml:space="preserve"> Oui</w:t>
            </w:r>
          </w:p>
        </w:tc>
        <w:tc>
          <w:tcPr>
            <w:tcW w:w="7952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F6DF5FE" w14:textId="03772AF9" w:rsidR="00CF36F9" w:rsidRPr="00C35CFF" w:rsidRDefault="00A04275" w:rsidP="00CF36F9">
            <w:pPr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621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6F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F36F9" w:rsidRPr="00C35CFF"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</w:tr>
    </w:tbl>
    <w:p w14:paraId="74A7535E" w14:textId="12061FF1" w:rsidR="006668B5" w:rsidRPr="009C2E13" w:rsidRDefault="006668B5" w:rsidP="007E4301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Grilledutableau"/>
        <w:tblW w:w="10348" w:type="dxa"/>
        <w:tblInd w:w="137" w:type="dxa"/>
        <w:tblLook w:val="04A0" w:firstRow="1" w:lastRow="0" w:firstColumn="1" w:lastColumn="0" w:noHBand="0" w:noVBand="1"/>
      </w:tblPr>
      <w:tblGrid>
        <w:gridCol w:w="10348"/>
      </w:tblGrid>
      <w:tr w:rsidR="000F549C" w:rsidRPr="00C35CFF" w14:paraId="508CF8CE" w14:textId="77777777" w:rsidTr="00C9230C">
        <w:trPr>
          <w:trHeight w:val="432"/>
        </w:trPr>
        <w:tc>
          <w:tcPr>
            <w:tcW w:w="10348" w:type="dxa"/>
            <w:shd w:val="clear" w:color="auto" w:fill="B6DAE2"/>
            <w:vAlign w:val="center"/>
          </w:tcPr>
          <w:p w14:paraId="3914083E" w14:textId="2463C9DD" w:rsidR="000F549C" w:rsidRPr="00C35CFF" w:rsidRDefault="000F549C" w:rsidP="007E4301">
            <w:pPr>
              <w:pStyle w:val="Paragraphedeliste"/>
              <w:numPr>
                <w:ilvl w:val="0"/>
                <w:numId w:val="15"/>
              </w:numPr>
              <w:ind w:left="383"/>
              <w:rPr>
                <w:rFonts w:ascii="Arial" w:hAnsi="Arial" w:cs="Arial"/>
                <w:b/>
              </w:rPr>
            </w:pPr>
            <w:r w:rsidRPr="00C35CFF">
              <w:rPr>
                <w:rFonts w:ascii="Arial" w:hAnsi="Arial" w:cs="Arial"/>
                <w:b/>
              </w:rPr>
              <w:t>E</w:t>
            </w:r>
            <w:r w:rsidR="007E4301" w:rsidRPr="00C35CFF">
              <w:rPr>
                <w:rFonts w:ascii="Arial" w:hAnsi="Arial" w:cs="Arial"/>
                <w:b/>
              </w:rPr>
              <w:t>st-ce que le dossier est complet</w:t>
            </w:r>
            <w:r w:rsidRPr="00C35CFF">
              <w:rPr>
                <w:rFonts w:ascii="Arial" w:hAnsi="Arial" w:cs="Arial"/>
                <w:b/>
              </w:rPr>
              <w:t xml:space="preserve"> ?</w:t>
            </w:r>
          </w:p>
        </w:tc>
      </w:tr>
      <w:tr w:rsidR="000F549C" w:rsidRPr="00C35CFF" w14:paraId="4A705C7F" w14:textId="77777777" w:rsidTr="00FE3860">
        <w:trPr>
          <w:trHeight w:val="510"/>
        </w:trPr>
        <w:tc>
          <w:tcPr>
            <w:tcW w:w="10348" w:type="dxa"/>
            <w:tcBorders>
              <w:bottom w:val="nil"/>
            </w:tcBorders>
            <w:vAlign w:val="center"/>
          </w:tcPr>
          <w:p w14:paraId="534CF56E" w14:textId="7074409E" w:rsidR="000F549C" w:rsidRPr="00C35CFF" w:rsidRDefault="00A04275" w:rsidP="000F549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59989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7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F549C" w:rsidRPr="00C35C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0BA3">
              <w:rPr>
                <w:rFonts w:ascii="Arial" w:hAnsi="Arial" w:cs="Arial"/>
                <w:sz w:val="20"/>
                <w:szCs w:val="20"/>
              </w:rPr>
              <w:t>PRO-DPSMD</w:t>
            </w:r>
            <w:r w:rsidR="00AA0385">
              <w:rPr>
                <w:rFonts w:ascii="Arial" w:hAnsi="Arial" w:cs="Arial"/>
                <w:sz w:val="20"/>
                <w:szCs w:val="20"/>
              </w:rPr>
              <w:t>-1002</w:t>
            </w:r>
            <w:r w:rsidR="003B0BA3">
              <w:rPr>
                <w:rFonts w:ascii="Arial" w:hAnsi="Arial" w:cs="Arial"/>
                <w:sz w:val="20"/>
                <w:szCs w:val="20"/>
              </w:rPr>
              <w:t xml:space="preserve"> Annexe II </w:t>
            </w:r>
            <w:r w:rsidR="003B0BA3" w:rsidRPr="00515436">
              <w:rPr>
                <w:rFonts w:ascii="Arial" w:hAnsi="Arial" w:cs="Arial"/>
                <w:sz w:val="20"/>
                <w:szCs w:val="20"/>
              </w:rPr>
              <w:t xml:space="preserve">Aide à la décision pour une référence au mécanisme d’accès </w:t>
            </w:r>
            <w:r w:rsidR="003B0BA3" w:rsidRPr="00FE269B">
              <w:rPr>
                <w:rFonts w:ascii="Arial" w:hAnsi="Arial" w:cs="Arial"/>
                <w:color w:val="000000" w:themeColor="text1"/>
                <w:sz w:val="20"/>
                <w:szCs w:val="20"/>
              </w:rPr>
              <w:t>j</w:t>
            </w:r>
            <w:r w:rsidR="003B0BA3">
              <w:rPr>
                <w:rFonts w:ascii="Arial" w:hAnsi="Arial" w:cs="Arial"/>
                <w:color w:val="000000" w:themeColor="text1"/>
                <w:sz w:val="20"/>
                <w:szCs w:val="20"/>
              </w:rPr>
              <w:t>eunesse</w:t>
            </w:r>
            <w:r w:rsidR="000F549C" w:rsidRPr="00C35CFF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0F549C" w:rsidRPr="00C35CFF" w14:paraId="38F87C86" w14:textId="77777777" w:rsidTr="00FE3860">
        <w:trPr>
          <w:trHeight w:val="510"/>
        </w:trPr>
        <w:tc>
          <w:tcPr>
            <w:tcW w:w="10348" w:type="dxa"/>
            <w:tcBorders>
              <w:top w:val="nil"/>
              <w:bottom w:val="nil"/>
            </w:tcBorders>
            <w:vAlign w:val="center"/>
          </w:tcPr>
          <w:p w14:paraId="53993E51" w14:textId="4FBB26B5" w:rsidR="000F549C" w:rsidRPr="00C35CFF" w:rsidRDefault="00A04275" w:rsidP="000F549C">
            <w:pPr>
              <w:spacing w:after="60"/>
              <w:ind w:left="293" w:hanging="293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738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8E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F549C" w:rsidRPr="00C35CFF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1" w:history="1">
              <w:r w:rsidR="003B0BA3" w:rsidRPr="006A4147">
                <w:rPr>
                  <w:rStyle w:val="Lienhypertexte"/>
                  <w:rFonts w:ascii="Arial" w:hAnsi="Arial" w:cs="Arial"/>
                  <w:sz w:val="20"/>
                  <w:szCs w:val="20"/>
                </w:rPr>
                <w:t>Fiche d’identification – Mécanisme d’accès jeunesse dépendance CLI-60372</w:t>
              </w:r>
            </w:hyperlink>
            <w:r w:rsidR="000F549C" w:rsidRPr="00C35CFF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0F549C" w:rsidRPr="00C35CFF" w14:paraId="08D7971C" w14:textId="77777777" w:rsidTr="00220346">
        <w:trPr>
          <w:trHeight w:val="576"/>
        </w:trPr>
        <w:tc>
          <w:tcPr>
            <w:tcW w:w="10348" w:type="dxa"/>
            <w:tcBorders>
              <w:top w:val="nil"/>
              <w:bottom w:val="nil"/>
            </w:tcBorders>
            <w:vAlign w:val="center"/>
          </w:tcPr>
          <w:p w14:paraId="46A96ED2" w14:textId="4D7AB242" w:rsidR="003B0BA3" w:rsidRDefault="00A04275" w:rsidP="009C2E1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708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E1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F549C" w:rsidRPr="00C35CFF">
              <w:rPr>
                <w:rFonts w:ascii="Arial" w:hAnsi="Arial" w:cs="Arial"/>
                <w:sz w:val="20"/>
                <w:szCs w:val="20"/>
              </w:rPr>
              <w:t xml:space="preserve"> Évaluation IGT-</w:t>
            </w:r>
            <w:r w:rsidR="00C35CFF">
              <w:rPr>
                <w:rFonts w:ascii="Arial" w:hAnsi="Arial" w:cs="Arial"/>
                <w:sz w:val="20"/>
                <w:szCs w:val="20"/>
              </w:rPr>
              <w:t>ADO</w:t>
            </w:r>
            <w:r w:rsidR="003B0BA3">
              <w:rPr>
                <w:rFonts w:ascii="Arial" w:hAnsi="Arial" w:cs="Arial"/>
                <w:sz w:val="20"/>
                <w:szCs w:val="20"/>
              </w:rPr>
              <w:t xml:space="preserve"> avec synthèse</w:t>
            </w:r>
            <w:r w:rsidR="000F549C" w:rsidRPr="00C35CFF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FCDE504" w14:textId="409F0A3B" w:rsidR="003B0BA3" w:rsidRPr="00C35CFF" w:rsidRDefault="00A04275" w:rsidP="00CF36F9">
            <w:pPr>
              <w:spacing w:after="120"/>
              <w:ind w:left="293" w:hanging="293"/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1673634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3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0385">
              <w:t xml:space="preserve"> </w:t>
            </w:r>
            <w:hyperlink r:id="rId12" w:history="1">
              <w:r w:rsidR="003B0BA3" w:rsidRPr="00511A62">
                <w:rPr>
                  <w:rStyle w:val="Lienhypertexte"/>
                  <w:rFonts w:ascii="Arial" w:hAnsi="Arial" w:cs="Arial"/>
                  <w:bCs/>
                  <w:sz w:val="20"/>
                  <w:szCs w:val="20"/>
                  <w:shd w:val="clear" w:color="auto" w:fill="FFFFFF"/>
                </w:rPr>
                <w:t>CLI-60242 Rapport d'intervention complète en prévention du suicide (Grille d'estimation de la dangerosité)</w:t>
              </w:r>
            </w:hyperlink>
          </w:p>
        </w:tc>
      </w:tr>
      <w:tr w:rsidR="000F549C" w:rsidRPr="00C35CFF" w14:paraId="35FC1E01" w14:textId="77777777" w:rsidTr="00FE3860">
        <w:trPr>
          <w:trHeight w:val="510"/>
        </w:trPr>
        <w:tc>
          <w:tcPr>
            <w:tcW w:w="10348" w:type="dxa"/>
            <w:tcBorders>
              <w:top w:val="nil"/>
              <w:bottom w:val="nil"/>
            </w:tcBorders>
            <w:vAlign w:val="center"/>
          </w:tcPr>
          <w:p w14:paraId="51CCB9AE" w14:textId="5D256491" w:rsidR="000F549C" w:rsidRPr="00C35CFF" w:rsidRDefault="00A04275" w:rsidP="000F549C">
            <w:pPr>
              <w:ind w:left="293" w:hanging="293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9622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8E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F549C" w:rsidRPr="00C35C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0BA3">
              <w:rPr>
                <w:rFonts w:ascii="Arial" w:hAnsi="Arial" w:cs="Arial"/>
                <w:sz w:val="20"/>
                <w:szCs w:val="20"/>
              </w:rPr>
              <w:t>Grille d’estimation et gestion du risque d’homicide (</w:t>
            </w:r>
            <w:r w:rsidR="00132515">
              <w:rPr>
                <w:rFonts w:ascii="Arial" w:hAnsi="Arial" w:cs="Arial"/>
                <w:sz w:val="20"/>
                <w:szCs w:val="20"/>
              </w:rPr>
              <w:t xml:space="preserve">18-21 ans </w:t>
            </w:r>
            <w:r w:rsidR="003B0BA3">
              <w:rPr>
                <w:rFonts w:ascii="Arial" w:hAnsi="Arial" w:cs="Arial"/>
                <w:sz w:val="20"/>
                <w:szCs w:val="20"/>
              </w:rPr>
              <w:t>s’il y applicable)</w:t>
            </w:r>
          </w:p>
        </w:tc>
      </w:tr>
      <w:tr w:rsidR="000F549C" w:rsidRPr="00C35CFF" w14:paraId="2D6730CC" w14:textId="77777777" w:rsidTr="00FE3860">
        <w:trPr>
          <w:trHeight w:val="510"/>
        </w:trPr>
        <w:tc>
          <w:tcPr>
            <w:tcW w:w="10348" w:type="dxa"/>
            <w:tcBorders>
              <w:top w:val="nil"/>
            </w:tcBorders>
            <w:vAlign w:val="center"/>
          </w:tcPr>
          <w:p w14:paraId="42B824C3" w14:textId="65C0731C" w:rsidR="000F549C" w:rsidRPr="00C35CFF" w:rsidRDefault="00A04275" w:rsidP="000F549C">
            <w:pPr>
              <w:ind w:left="293" w:hanging="293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825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79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F549C" w:rsidRPr="00C35CFF">
              <w:rPr>
                <w:rFonts w:ascii="Arial" w:hAnsi="Arial" w:cs="Arial"/>
                <w:sz w:val="20"/>
                <w:szCs w:val="20"/>
              </w:rPr>
              <w:t xml:space="preserve"> Profil </w:t>
            </w:r>
            <w:r w:rsidR="004637DA">
              <w:rPr>
                <w:rFonts w:ascii="Arial" w:hAnsi="Arial" w:cs="Arial"/>
                <w:sz w:val="20"/>
                <w:szCs w:val="20"/>
              </w:rPr>
              <w:t>pharmaceutique (le plus récent</w:t>
            </w:r>
            <w:r w:rsidR="003B0BA3">
              <w:rPr>
                <w:rFonts w:ascii="Arial" w:hAnsi="Arial" w:cs="Arial"/>
                <w:sz w:val="20"/>
                <w:szCs w:val="20"/>
              </w:rPr>
              <w:t>, s’il y a lieu</w:t>
            </w:r>
            <w:r w:rsidR="004637DA">
              <w:rPr>
                <w:rFonts w:ascii="Arial" w:hAnsi="Arial" w:cs="Arial"/>
                <w:sz w:val="20"/>
                <w:szCs w:val="20"/>
              </w:rPr>
              <w:t>)</w:t>
            </w:r>
            <w:r w:rsidR="009A05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3BFE3C4" w14:textId="0E9D4165" w:rsidR="000F549C" w:rsidRPr="00C35CFF" w:rsidRDefault="000F549C" w:rsidP="006668B5">
      <w:pPr>
        <w:rPr>
          <w:rFonts w:ascii="Arial" w:hAnsi="Arial" w:cs="Arial"/>
        </w:rPr>
      </w:pPr>
    </w:p>
    <w:sectPr w:rsidR="000F549C" w:rsidRPr="00C35CFF" w:rsidSect="001B22A9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907" w:right="1134" w:bottom="380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F093B" w14:textId="77777777" w:rsidR="00BF350A" w:rsidRDefault="00BF350A" w:rsidP="00A7694C">
      <w:pPr>
        <w:spacing w:after="0" w:line="240" w:lineRule="auto"/>
      </w:pPr>
      <w:r>
        <w:separator/>
      </w:r>
    </w:p>
  </w:endnote>
  <w:endnote w:type="continuationSeparator" w:id="0">
    <w:p w14:paraId="0696D583" w14:textId="77777777" w:rsidR="00BF350A" w:rsidRDefault="00BF350A" w:rsidP="00A7694C">
      <w:pPr>
        <w:spacing w:after="0" w:line="240" w:lineRule="auto"/>
      </w:pPr>
      <w:r>
        <w:continuationSeparator/>
      </w:r>
    </w:p>
  </w:endnote>
  <w:endnote w:type="continuationNotice" w:id="1">
    <w:p w14:paraId="34EF5DCA" w14:textId="77777777" w:rsidR="00BF350A" w:rsidRDefault="00BF35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EA2EB" w14:textId="189208CE" w:rsidR="006B0276" w:rsidRPr="00472165" w:rsidRDefault="007E32C7" w:rsidP="008D1459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8"/>
      </w:rPr>
    </w:pPr>
    <w:r w:rsidRPr="00003D29">
      <w:rPr>
        <w:rFonts w:ascii="Arial" w:hAnsi="Arial" w:cs="Arial"/>
        <w:sz w:val="16"/>
        <w:szCs w:val="18"/>
      </w:rPr>
      <w:t>Aide à la décision pour une référence</w:t>
    </w:r>
    <w:r>
      <w:rPr>
        <w:rFonts w:ascii="Arial" w:hAnsi="Arial" w:cs="Arial"/>
        <w:sz w:val="16"/>
        <w:szCs w:val="18"/>
      </w:rPr>
      <w:t xml:space="preserve"> au mécanisme d’accès jeunesse</w:t>
    </w:r>
  </w:p>
  <w:p w14:paraId="6B9CB809" w14:textId="4A8883E8" w:rsidR="00C57B86" w:rsidRPr="00C57B86" w:rsidRDefault="007E32C7">
    <w:pPr>
      <w:pStyle w:val="Pieddepage"/>
      <w:rPr>
        <w:rFonts w:ascii="Arial" w:hAnsi="Arial" w:cs="Arial"/>
        <w:sz w:val="16"/>
        <w:szCs w:val="16"/>
      </w:rPr>
    </w:pPr>
    <w:r w:rsidRPr="00003D29">
      <w:rPr>
        <w:rFonts w:ascii="Arial" w:hAnsi="Arial" w:cs="Arial"/>
        <w:sz w:val="16"/>
        <w:szCs w:val="18"/>
      </w:rPr>
      <w:t>PRO-DPSMD-</w:t>
    </w:r>
    <w:r w:rsidR="00AA0385">
      <w:rPr>
        <w:rFonts w:ascii="Arial" w:hAnsi="Arial" w:cs="Arial"/>
        <w:sz w:val="16"/>
        <w:szCs w:val="18"/>
      </w:rPr>
      <w:t>10002</w:t>
    </w:r>
    <w:r w:rsidR="00AA0679">
      <w:rPr>
        <w:rFonts w:ascii="Arial" w:hAnsi="Arial" w:cs="Arial"/>
        <w:sz w:val="16"/>
        <w:szCs w:val="18"/>
      </w:rPr>
      <w:t xml:space="preserve"> Annexe II</w:t>
    </w:r>
  </w:p>
  <w:p w14:paraId="764D179C" w14:textId="1FEB0471" w:rsidR="006B0276" w:rsidRPr="00472165" w:rsidRDefault="006B0276" w:rsidP="00752E3E">
    <w:pPr>
      <w:pStyle w:val="Pieddepage"/>
      <w:tabs>
        <w:tab w:val="clear" w:pos="8640"/>
        <w:tab w:val="right" w:pos="13467"/>
      </w:tabs>
      <w:rPr>
        <w:rFonts w:ascii="Arial" w:hAnsi="Arial" w:cs="Arial"/>
        <w:sz w:val="16"/>
        <w:szCs w:val="18"/>
      </w:rPr>
    </w:pPr>
    <w:r w:rsidRPr="00472165">
      <w:rPr>
        <w:rFonts w:ascii="Arial" w:hAnsi="Arial" w:cs="Arial"/>
        <w:sz w:val="16"/>
        <w:szCs w:val="18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A04275">
      <w:rPr>
        <w:rFonts w:ascii="Arial" w:hAnsi="Arial" w:cs="Arial"/>
        <w:noProof/>
        <w:sz w:val="16"/>
        <w:szCs w:val="18"/>
      </w:rPr>
      <w:t>2</w:t>
    </w:r>
    <w:r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NUMPAGES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A04275">
      <w:rPr>
        <w:rFonts w:ascii="Arial" w:hAnsi="Arial" w:cs="Arial"/>
        <w:noProof/>
        <w:sz w:val="16"/>
        <w:szCs w:val="18"/>
      </w:rPr>
      <w:t>2</w:t>
    </w:r>
    <w:r w:rsidRPr="00472165">
      <w:rPr>
        <w:rFonts w:ascii="Arial" w:hAnsi="Arial" w:cs="Arial"/>
        <w:sz w:val="16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76D5B" w14:textId="498606A3" w:rsidR="00003D29" w:rsidRDefault="00003D29" w:rsidP="00003D29">
    <w:pPr>
      <w:pStyle w:val="Pieddepage"/>
      <w:jc w:val="center"/>
      <w:rPr>
        <w:rFonts w:ascii="Arial" w:hAnsi="Arial" w:cs="Arial"/>
        <w:sz w:val="16"/>
        <w:szCs w:val="18"/>
      </w:rPr>
    </w:pPr>
    <w:r w:rsidRPr="00003D29">
      <w:rPr>
        <w:rFonts w:ascii="Arial" w:hAnsi="Arial" w:cs="Arial"/>
        <w:sz w:val="16"/>
        <w:szCs w:val="18"/>
      </w:rPr>
      <w:t>Aide à la décision pour une référence</w:t>
    </w:r>
    <w:r>
      <w:rPr>
        <w:rFonts w:ascii="Arial" w:hAnsi="Arial" w:cs="Arial"/>
        <w:sz w:val="16"/>
        <w:szCs w:val="18"/>
      </w:rPr>
      <w:t xml:space="preserve"> </w:t>
    </w:r>
    <w:r w:rsidR="00113D64">
      <w:rPr>
        <w:rFonts w:ascii="Arial" w:hAnsi="Arial" w:cs="Arial"/>
        <w:sz w:val="16"/>
        <w:szCs w:val="18"/>
      </w:rPr>
      <w:t>au mécanisme d’accès jeunesse</w:t>
    </w:r>
  </w:p>
  <w:p w14:paraId="7FBE7D04" w14:textId="314B6601" w:rsidR="006B0276" w:rsidRPr="00472165" w:rsidRDefault="00003D29" w:rsidP="00113D64">
    <w:pPr>
      <w:tabs>
        <w:tab w:val="left" w:pos="2700"/>
      </w:tabs>
      <w:rPr>
        <w:rFonts w:ascii="Arial" w:hAnsi="Arial" w:cs="Arial"/>
        <w:sz w:val="16"/>
        <w:szCs w:val="18"/>
      </w:rPr>
    </w:pPr>
    <w:r w:rsidRPr="00003D29">
      <w:rPr>
        <w:rFonts w:ascii="Arial" w:hAnsi="Arial" w:cs="Arial"/>
        <w:sz w:val="16"/>
        <w:szCs w:val="18"/>
      </w:rPr>
      <w:t>PRO-DPSMD-</w:t>
    </w:r>
    <w:r w:rsidR="00AA0385">
      <w:rPr>
        <w:rFonts w:ascii="Arial" w:hAnsi="Arial" w:cs="Arial"/>
        <w:sz w:val="16"/>
        <w:szCs w:val="18"/>
      </w:rPr>
      <w:t>10002</w:t>
    </w:r>
    <w:r w:rsidR="00AA0679">
      <w:rPr>
        <w:rFonts w:ascii="Arial" w:hAnsi="Arial" w:cs="Arial"/>
        <w:sz w:val="16"/>
        <w:szCs w:val="18"/>
      </w:rPr>
      <w:t xml:space="preserve"> Annexe II</w:t>
    </w:r>
    <w:r>
      <w:rPr>
        <w:rFonts w:ascii="Arial" w:hAnsi="Arial" w:cs="Arial"/>
        <w:sz w:val="16"/>
        <w:szCs w:val="18"/>
      </w:rPr>
      <w:br/>
    </w:r>
    <w:r w:rsidR="006B0276" w:rsidRPr="00472165">
      <w:rPr>
        <w:rFonts w:ascii="Arial" w:hAnsi="Arial" w:cs="Arial"/>
        <w:sz w:val="16"/>
        <w:szCs w:val="18"/>
      </w:rPr>
      <w:t>Centre intégré de santé et de services sociaux de la Montérégie-Ouest</w:t>
    </w:r>
    <w:r w:rsidR="006B0276" w:rsidRPr="00472165">
      <w:rPr>
        <w:rFonts w:ascii="Arial" w:hAnsi="Arial" w:cs="Arial"/>
        <w:sz w:val="16"/>
        <w:szCs w:val="18"/>
      </w:rPr>
      <w:tab/>
    </w:r>
    <w:r>
      <w:rPr>
        <w:rFonts w:ascii="Arial" w:hAnsi="Arial" w:cs="Arial"/>
        <w:sz w:val="16"/>
        <w:szCs w:val="18"/>
      </w:rPr>
      <w:tab/>
    </w:r>
    <w:r>
      <w:rPr>
        <w:rFonts w:ascii="Arial" w:hAnsi="Arial" w:cs="Arial"/>
        <w:sz w:val="16"/>
        <w:szCs w:val="18"/>
      </w:rPr>
      <w:tab/>
    </w:r>
    <w:r>
      <w:rPr>
        <w:rFonts w:ascii="Arial" w:hAnsi="Arial" w:cs="Arial"/>
        <w:sz w:val="16"/>
        <w:szCs w:val="18"/>
      </w:rPr>
      <w:tab/>
    </w:r>
    <w:r>
      <w:rPr>
        <w:rFonts w:ascii="Arial" w:hAnsi="Arial" w:cs="Arial"/>
        <w:sz w:val="16"/>
        <w:szCs w:val="18"/>
      </w:rPr>
      <w:tab/>
      <w:t xml:space="preserve">             </w:t>
    </w:r>
    <w:r w:rsidR="006B0276" w:rsidRPr="00472165">
      <w:rPr>
        <w:rFonts w:ascii="Arial" w:hAnsi="Arial" w:cs="Arial"/>
        <w:sz w:val="16"/>
        <w:szCs w:val="18"/>
      </w:rPr>
      <w:t xml:space="preserve">Page </w:t>
    </w:r>
    <w:r w:rsidR="006B0276" w:rsidRPr="00472165">
      <w:rPr>
        <w:rFonts w:ascii="Arial" w:hAnsi="Arial" w:cs="Arial"/>
        <w:sz w:val="16"/>
        <w:szCs w:val="18"/>
      </w:rPr>
      <w:fldChar w:fldCharType="begin"/>
    </w:r>
    <w:r w:rsidR="006B0276" w:rsidRPr="00472165">
      <w:rPr>
        <w:rFonts w:ascii="Arial" w:hAnsi="Arial" w:cs="Arial"/>
        <w:sz w:val="16"/>
        <w:szCs w:val="18"/>
      </w:rPr>
      <w:instrText xml:space="preserve"> PAGE   \* MERGEFORMAT </w:instrText>
    </w:r>
    <w:r w:rsidR="006B0276" w:rsidRPr="00472165">
      <w:rPr>
        <w:rFonts w:ascii="Arial" w:hAnsi="Arial" w:cs="Arial"/>
        <w:sz w:val="16"/>
        <w:szCs w:val="18"/>
      </w:rPr>
      <w:fldChar w:fldCharType="separate"/>
    </w:r>
    <w:r w:rsidR="00A04275">
      <w:rPr>
        <w:rFonts w:ascii="Arial" w:hAnsi="Arial" w:cs="Arial"/>
        <w:noProof/>
        <w:sz w:val="16"/>
        <w:szCs w:val="18"/>
      </w:rPr>
      <w:t>1</w:t>
    </w:r>
    <w:r w:rsidR="006B0276" w:rsidRPr="00472165">
      <w:rPr>
        <w:rFonts w:ascii="Arial" w:hAnsi="Arial" w:cs="Arial"/>
        <w:sz w:val="16"/>
        <w:szCs w:val="18"/>
      </w:rPr>
      <w:fldChar w:fldCharType="end"/>
    </w:r>
    <w:r w:rsidR="006B0276" w:rsidRPr="00472165">
      <w:rPr>
        <w:rFonts w:ascii="Arial" w:hAnsi="Arial" w:cs="Arial"/>
        <w:sz w:val="16"/>
        <w:szCs w:val="18"/>
      </w:rPr>
      <w:t xml:space="preserve"> de </w:t>
    </w:r>
    <w:r w:rsidR="006B0276" w:rsidRPr="00472165">
      <w:rPr>
        <w:rFonts w:ascii="Arial" w:hAnsi="Arial" w:cs="Arial"/>
        <w:sz w:val="16"/>
        <w:szCs w:val="18"/>
      </w:rPr>
      <w:fldChar w:fldCharType="begin"/>
    </w:r>
    <w:r w:rsidR="006B0276" w:rsidRPr="00472165">
      <w:rPr>
        <w:rFonts w:ascii="Arial" w:hAnsi="Arial" w:cs="Arial"/>
        <w:sz w:val="16"/>
        <w:szCs w:val="18"/>
      </w:rPr>
      <w:instrText xml:space="preserve"> NUMPAGES   \* MERGEFORMAT </w:instrText>
    </w:r>
    <w:r w:rsidR="006B0276" w:rsidRPr="00472165">
      <w:rPr>
        <w:rFonts w:ascii="Arial" w:hAnsi="Arial" w:cs="Arial"/>
        <w:sz w:val="16"/>
        <w:szCs w:val="18"/>
      </w:rPr>
      <w:fldChar w:fldCharType="separate"/>
    </w:r>
    <w:r w:rsidR="00A04275">
      <w:rPr>
        <w:rFonts w:ascii="Arial" w:hAnsi="Arial" w:cs="Arial"/>
        <w:noProof/>
        <w:sz w:val="16"/>
        <w:szCs w:val="18"/>
      </w:rPr>
      <w:t>2</w:t>
    </w:r>
    <w:r w:rsidR="006B0276" w:rsidRPr="00472165">
      <w:rPr>
        <w:rFonts w:ascii="Arial" w:hAnsi="Arial" w:cs="Arial"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04422" w14:textId="77777777" w:rsidR="00BF350A" w:rsidRDefault="00BF350A" w:rsidP="00A7694C">
      <w:pPr>
        <w:spacing w:after="0" w:line="240" w:lineRule="auto"/>
      </w:pPr>
      <w:r>
        <w:separator/>
      </w:r>
    </w:p>
  </w:footnote>
  <w:footnote w:type="continuationSeparator" w:id="0">
    <w:p w14:paraId="15378310" w14:textId="77777777" w:rsidR="00BF350A" w:rsidRDefault="00BF350A" w:rsidP="00A7694C">
      <w:pPr>
        <w:spacing w:after="0" w:line="240" w:lineRule="auto"/>
      </w:pPr>
      <w:r>
        <w:continuationSeparator/>
      </w:r>
    </w:p>
  </w:footnote>
  <w:footnote w:type="continuationNotice" w:id="1">
    <w:p w14:paraId="10266695" w14:textId="77777777" w:rsidR="00BF350A" w:rsidRDefault="00BF35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59CA2" w14:textId="4C4D8FCA" w:rsidR="006B0276" w:rsidRPr="00987BF6" w:rsidRDefault="00C35CFF" w:rsidP="00956DFD">
    <w:pPr>
      <w:pStyle w:val="En-tte"/>
      <w:rPr>
        <w:rFonts w:ascii="Arial" w:hAnsi="Arial" w:cs="Arial"/>
      </w:rPr>
    </w:pPr>
    <w:r w:rsidRPr="00370AEE">
      <w:rPr>
        <w:rFonts w:ascii="Arial" w:hAnsi="Arial" w:cs="Arial"/>
        <w:b/>
        <w:sz w:val="28"/>
        <w:szCs w:val="24"/>
      </w:rPr>
      <w:t xml:space="preserve">Aide à la décision pour une référence </w:t>
    </w:r>
    <w:r>
      <w:rPr>
        <w:rFonts w:ascii="Arial" w:hAnsi="Arial" w:cs="Arial"/>
        <w:b/>
        <w:sz w:val="28"/>
        <w:szCs w:val="24"/>
      </w:rPr>
      <w:br/>
    </w:r>
    <w:r w:rsidRPr="00370AEE">
      <w:rPr>
        <w:rFonts w:ascii="Arial" w:hAnsi="Arial" w:cs="Arial"/>
        <w:b/>
        <w:sz w:val="28"/>
        <w:szCs w:val="24"/>
      </w:rPr>
      <w:t xml:space="preserve">au mécanisme d’accès </w:t>
    </w:r>
    <w:r>
      <w:rPr>
        <w:rFonts w:ascii="Arial" w:hAnsi="Arial" w:cs="Arial"/>
        <w:b/>
        <w:sz w:val="28"/>
        <w:szCs w:val="24"/>
      </w:rPr>
      <w:t>jeunesse</w:t>
    </w:r>
  </w:p>
  <w:p w14:paraId="7B36DA66" w14:textId="77777777" w:rsidR="006B0276" w:rsidRPr="008774C6" w:rsidRDefault="006B0276" w:rsidP="00956DFD">
    <w:pPr>
      <w:pStyle w:val="En-tte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5000" w:type="pct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96"/>
      <w:gridCol w:w="7476"/>
    </w:tblGrid>
    <w:tr w:rsidR="006B0276" w14:paraId="1F9A591E" w14:textId="77777777" w:rsidTr="00752E3E">
      <w:trPr>
        <w:trHeight w:val="898"/>
        <w:jc w:val="center"/>
      </w:trPr>
      <w:tc>
        <w:tcPr>
          <w:tcW w:w="1225" w:type="pct"/>
          <w:vMerge w:val="restart"/>
        </w:tcPr>
        <w:p w14:paraId="5194E43A" w14:textId="77777777" w:rsidR="006B0276" w:rsidRDefault="006B0276" w:rsidP="00C641A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  <w:r w:rsidRPr="000E4068">
            <w:rPr>
              <w:rFonts w:ascii="Chaloult_Cond" w:hAnsi="Chaloult_Cond" w:cs="Arial"/>
              <w:b/>
              <w:noProof/>
              <w:sz w:val="40"/>
              <w:szCs w:val="10"/>
              <w:lang w:eastAsia="fr-CA"/>
            </w:rPr>
            <w:drawing>
              <wp:inline distT="0" distB="0" distL="0" distR="0" wp14:anchorId="793BEA0E" wp14:editId="0A8F1B4B">
                <wp:extent cx="1440000" cy="599814"/>
                <wp:effectExtent l="0" t="0" r="8255" b="0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CISSS_Monteregie_Ouest_n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5998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75" w:type="pct"/>
          <w:vAlign w:val="bottom"/>
        </w:tcPr>
        <w:p w14:paraId="580466ED" w14:textId="107019EA" w:rsidR="00BD2F7C" w:rsidRPr="00C57B86" w:rsidRDefault="005D2530" w:rsidP="00C57B86">
          <w:pPr>
            <w:pStyle w:val="En-tte"/>
            <w:spacing w:line="280" w:lineRule="exact"/>
            <w:ind w:left="142" w:right="-74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PRO</w:t>
          </w:r>
          <w:r w:rsidR="0082565E">
            <w:rPr>
              <w:rFonts w:ascii="Arial" w:hAnsi="Arial" w:cs="Arial"/>
              <w:sz w:val="20"/>
              <w:szCs w:val="20"/>
            </w:rPr>
            <w:t>-</w:t>
          </w:r>
          <w:r w:rsidR="001E2DC1">
            <w:rPr>
              <w:rFonts w:ascii="Arial" w:hAnsi="Arial" w:cs="Arial"/>
              <w:sz w:val="20"/>
              <w:szCs w:val="20"/>
            </w:rPr>
            <w:t>DPSMD-</w:t>
          </w:r>
          <w:r w:rsidR="00AA0385">
            <w:rPr>
              <w:rFonts w:ascii="Arial" w:hAnsi="Arial" w:cs="Arial"/>
              <w:sz w:val="20"/>
              <w:szCs w:val="20"/>
            </w:rPr>
            <w:t>10002</w:t>
          </w:r>
          <w:r w:rsidR="00C57B86" w:rsidRPr="00C57B86">
            <w:rPr>
              <w:rFonts w:ascii="Arial" w:hAnsi="Arial" w:cs="Arial"/>
              <w:sz w:val="20"/>
              <w:szCs w:val="20"/>
            </w:rPr>
            <w:t xml:space="preserve"> Annexe </w:t>
          </w:r>
          <w:r w:rsidR="00AA0679">
            <w:rPr>
              <w:rFonts w:ascii="Arial" w:hAnsi="Arial" w:cs="Arial"/>
              <w:sz w:val="20"/>
              <w:szCs w:val="20"/>
            </w:rPr>
            <w:t>II</w:t>
          </w:r>
        </w:p>
        <w:p w14:paraId="3BED747B" w14:textId="0DC3863C" w:rsidR="006B0276" w:rsidRPr="00C35CFF" w:rsidRDefault="00003D29" w:rsidP="00113D64">
          <w:pPr>
            <w:pStyle w:val="Pieddepage"/>
            <w:jc w:val="right"/>
            <w:rPr>
              <w:rFonts w:ascii="Arial" w:hAnsi="Arial" w:cs="Arial"/>
              <w:b/>
              <w:sz w:val="28"/>
              <w:szCs w:val="24"/>
            </w:rPr>
          </w:pPr>
          <w:r w:rsidRPr="00C35CFF">
            <w:rPr>
              <w:rFonts w:ascii="Arial" w:hAnsi="Arial" w:cs="Arial"/>
              <w:b/>
              <w:sz w:val="28"/>
              <w:szCs w:val="24"/>
            </w:rPr>
            <w:t xml:space="preserve">Aide à la décision pour une référence </w:t>
          </w:r>
          <w:r w:rsidR="00763DB1" w:rsidRPr="00C35CFF">
            <w:rPr>
              <w:rFonts w:ascii="Arial" w:hAnsi="Arial" w:cs="Arial"/>
              <w:b/>
              <w:sz w:val="28"/>
              <w:szCs w:val="24"/>
            </w:rPr>
            <w:br/>
          </w:r>
          <w:r w:rsidRPr="00C35CFF">
            <w:rPr>
              <w:rFonts w:ascii="Arial" w:hAnsi="Arial" w:cs="Arial"/>
              <w:b/>
              <w:sz w:val="28"/>
              <w:szCs w:val="24"/>
            </w:rPr>
            <w:t xml:space="preserve">au mécanisme d’accès </w:t>
          </w:r>
          <w:r w:rsidR="00113D64" w:rsidRPr="00C35CFF">
            <w:rPr>
              <w:rFonts w:ascii="Arial" w:hAnsi="Arial" w:cs="Arial"/>
              <w:b/>
              <w:sz w:val="28"/>
              <w:szCs w:val="24"/>
            </w:rPr>
            <w:t>jeunesse</w:t>
          </w:r>
          <w:r w:rsidRPr="00C35CFF">
            <w:rPr>
              <w:rFonts w:ascii="Arial" w:hAnsi="Arial" w:cs="Arial"/>
              <w:b/>
              <w:sz w:val="28"/>
              <w:szCs w:val="24"/>
            </w:rPr>
            <w:t xml:space="preserve"> </w:t>
          </w:r>
        </w:p>
      </w:tc>
    </w:tr>
    <w:tr w:rsidR="006B0276" w14:paraId="7D36E5D9" w14:textId="77777777" w:rsidTr="00752E3E">
      <w:trPr>
        <w:trHeight w:val="267"/>
        <w:jc w:val="center"/>
      </w:trPr>
      <w:tc>
        <w:tcPr>
          <w:tcW w:w="1225" w:type="pct"/>
          <w:vMerge/>
        </w:tcPr>
        <w:p w14:paraId="7F59A3D8" w14:textId="77777777" w:rsidR="006B0276" w:rsidRPr="000E4068" w:rsidRDefault="006B0276" w:rsidP="00C641A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</w:p>
      </w:tc>
      <w:tc>
        <w:tcPr>
          <w:tcW w:w="3775" w:type="pct"/>
          <w:vAlign w:val="bottom"/>
        </w:tcPr>
        <w:p w14:paraId="2CEF8E68" w14:textId="77777777" w:rsidR="006B0276" w:rsidRPr="000E4068" w:rsidRDefault="006B0276" w:rsidP="00C641A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Arial" w:hAnsi="Arial" w:cs="Arial"/>
              <w:b/>
            </w:rPr>
          </w:pPr>
        </w:p>
      </w:tc>
    </w:tr>
  </w:tbl>
  <w:p w14:paraId="3E1CAD45" w14:textId="77777777" w:rsidR="006B0276" w:rsidRDefault="006B027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965B5"/>
    <w:multiLevelType w:val="hybridMultilevel"/>
    <w:tmpl w:val="0262E8BC"/>
    <w:lvl w:ilvl="0" w:tplc="05F030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33D43"/>
    <w:multiLevelType w:val="hybridMultilevel"/>
    <w:tmpl w:val="25A215A2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711861"/>
    <w:multiLevelType w:val="hybridMultilevel"/>
    <w:tmpl w:val="3E94072C"/>
    <w:lvl w:ilvl="0" w:tplc="05F030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E14AE"/>
    <w:multiLevelType w:val="hybridMultilevel"/>
    <w:tmpl w:val="1A5EE1FE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A2660"/>
    <w:multiLevelType w:val="hybridMultilevel"/>
    <w:tmpl w:val="7F242C92"/>
    <w:lvl w:ilvl="0" w:tplc="2DC8AC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8203D"/>
    <w:multiLevelType w:val="hybridMultilevel"/>
    <w:tmpl w:val="EB9C59D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743C7"/>
    <w:multiLevelType w:val="hybridMultilevel"/>
    <w:tmpl w:val="1A5EE1FE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434CE"/>
    <w:multiLevelType w:val="hybridMultilevel"/>
    <w:tmpl w:val="9E5CDED2"/>
    <w:lvl w:ilvl="0" w:tplc="36A0F1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B5CE2"/>
    <w:multiLevelType w:val="hybridMultilevel"/>
    <w:tmpl w:val="3FFC1F8E"/>
    <w:lvl w:ilvl="0" w:tplc="05F030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27FBA"/>
    <w:multiLevelType w:val="hybridMultilevel"/>
    <w:tmpl w:val="6598063E"/>
    <w:lvl w:ilvl="0" w:tplc="05F030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909E4"/>
    <w:multiLevelType w:val="hybridMultilevel"/>
    <w:tmpl w:val="A6BC1DAE"/>
    <w:lvl w:ilvl="0" w:tplc="05F030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C2AC4"/>
    <w:multiLevelType w:val="hybridMultilevel"/>
    <w:tmpl w:val="B5D8D850"/>
    <w:lvl w:ilvl="0" w:tplc="44FCDFFE">
      <w:start w:val="1"/>
      <w:numFmt w:val="bullet"/>
      <w:lvlText w:val="→"/>
      <w:lvlJc w:val="left"/>
      <w:pPr>
        <w:ind w:left="360" w:hanging="360"/>
      </w:pPr>
      <w:rPr>
        <w:rFonts w:ascii="Calibri" w:hAnsi="Calibri" w:hint="default"/>
        <w:b/>
        <w:sz w:val="16"/>
        <w:szCs w:val="16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8C5610"/>
    <w:multiLevelType w:val="hybridMultilevel"/>
    <w:tmpl w:val="14A424C4"/>
    <w:lvl w:ilvl="0" w:tplc="AFE462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B3A22"/>
    <w:multiLevelType w:val="hybridMultilevel"/>
    <w:tmpl w:val="F2263D1A"/>
    <w:lvl w:ilvl="0" w:tplc="A5B6D4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240762"/>
    <w:multiLevelType w:val="hybridMultilevel"/>
    <w:tmpl w:val="DCA43B3A"/>
    <w:lvl w:ilvl="0" w:tplc="F0B25B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7A61A9"/>
    <w:multiLevelType w:val="hybridMultilevel"/>
    <w:tmpl w:val="7A3E2F80"/>
    <w:lvl w:ilvl="0" w:tplc="44FCDFFE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b/>
        <w:sz w:val="16"/>
        <w:szCs w:val="16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7"/>
  </w:num>
  <w:num w:numId="4">
    <w:abstractNumId w:val="1"/>
  </w:num>
  <w:num w:numId="5">
    <w:abstractNumId w:val="15"/>
  </w:num>
  <w:num w:numId="6">
    <w:abstractNumId w:val="11"/>
  </w:num>
  <w:num w:numId="7">
    <w:abstractNumId w:val="2"/>
  </w:num>
  <w:num w:numId="8">
    <w:abstractNumId w:val="8"/>
  </w:num>
  <w:num w:numId="9">
    <w:abstractNumId w:val="0"/>
  </w:num>
  <w:num w:numId="10">
    <w:abstractNumId w:val="10"/>
  </w:num>
  <w:num w:numId="11">
    <w:abstractNumId w:val="5"/>
  </w:num>
  <w:num w:numId="12">
    <w:abstractNumId w:val="12"/>
  </w:num>
  <w:num w:numId="13">
    <w:abstractNumId w:val="13"/>
  </w:num>
  <w:num w:numId="14">
    <w:abstractNumId w:val="9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Fd8fvOqFWVujBYRv58jEWOUOOY8tWHsqYta1x6V7Y4YUt8zjmSAXRn5A/cMWfxwDHYCPDt6QAiypAQ83txr1kg==" w:salt="CxqbwcqLK6gHHAGgFOt8n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94C"/>
    <w:rsid w:val="00000C9E"/>
    <w:rsid w:val="00003D29"/>
    <w:rsid w:val="00005EAA"/>
    <w:rsid w:val="00007779"/>
    <w:rsid w:val="00010045"/>
    <w:rsid w:val="00014E1F"/>
    <w:rsid w:val="00015712"/>
    <w:rsid w:val="00015B17"/>
    <w:rsid w:val="000177BB"/>
    <w:rsid w:val="00020E6F"/>
    <w:rsid w:val="00035042"/>
    <w:rsid w:val="000526B2"/>
    <w:rsid w:val="00056B12"/>
    <w:rsid w:val="0005739F"/>
    <w:rsid w:val="00066DAB"/>
    <w:rsid w:val="00067A70"/>
    <w:rsid w:val="00070C82"/>
    <w:rsid w:val="000771E5"/>
    <w:rsid w:val="00083636"/>
    <w:rsid w:val="00083B64"/>
    <w:rsid w:val="00085224"/>
    <w:rsid w:val="00090207"/>
    <w:rsid w:val="00091D45"/>
    <w:rsid w:val="00097E78"/>
    <w:rsid w:val="000A75A9"/>
    <w:rsid w:val="000B2718"/>
    <w:rsid w:val="000B2B84"/>
    <w:rsid w:val="000B3FBD"/>
    <w:rsid w:val="000B6867"/>
    <w:rsid w:val="000B6BDD"/>
    <w:rsid w:val="000C60A6"/>
    <w:rsid w:val="000D02F0"/>
    <w:rsid w:val="000D21D5"/>
    <w:rsid w:val="000D2C91"/>
    <w:rsid w:val="000D3644"/>
    <w:rsid w:val="000D51FF"/>
    <w:rsid w:val="000E2217"/>
    <w:rsid w:val="000F549C"/>
    <w:rsid w:val="00104983"/>
    <w:rsid w:val="0011158A"/>
    <w:rsid w:val="00113C06"/>
    <w:rsid w:val="00113D64"/>
    <w:rsid w:val="00127ACC"/>
    <w:rsid w:val="001301AA"/>
    <w:rsid w:val="00130A52"/>
    <w:rsid w:val="001313A4"/>
    <w:rsid w:val="00132515"/>
    <w:rsid w:val="00135EA6"/>
    <w:rsid w:val="00147694"/>
    <w:rsid w:val="001526A6"/>
    <w:rsid w:val="001546DB"/>
    <w:rsid w:val="00155BB4"/>
    <w:rsid w:val="001571F9"/>
    <w:rsid w:val="00157E85"/>
    <w:rsid w:val="00163133"/>
    <w:rsid w:val="00164F90"/>
    <w:rsid w:val="00176846"/>
    <w:rsid w:val="001804BC"/>
    <w:rsid w:val="001832C0"/>
    <w:rsid w:val="00183A8B"/>
    <w:rsid w:val="00190DBD"/>
    <w:rsid w:val="00197F4A"/>
    <w:rsid w:val="001A3EBD"/>
    <w:rsid w:val="001A4E83"/>
    <w:rsid w:val="001A5380"/>
    <w:rsid w:val="001B0E18"/>
    <w:rsid w:val="001B1DA8"/>
    <w:rsid w:val="001B22A9"/>
    <w:rsid w:val="001C092D"/>
    <w:rsid w:val="001C3AA6"/>
    <w:rsid w:val="001C577D"/>
    <w:rsid w:val="001C5861"/>
    <w:rsid w:val="001D1B2E"/>
    <w:rsid w:val="001D3070"/>
    <w:rsid w:val="001D4D52"/>
    <w:rsid w:val="001E0AB7"/>
    <w:rsid w:val="001E0AFE"/>
    <w:rsid w:val="001E19D7"/>
    <w:rsid w:val="001E2DC1"/>
    <w:rsid w:val="001E4184"/>
    <w:rsid w:val="001F0777"/>
    <w:rsid w:val="001F0889"/>
    <w:rsid w:val="001F1ABC"/>
    <w:rsid w:val="001F292A"/>
    <w:rsid w:val="001F3864"/>
    <w:rsid w:val="001F3916"/>
    <w:rsid w:val="001F468E"/>
    <w:rsid w:val="002029CB"/>
    <w:rsid w:val="00206FC7"/>
    <w:rsid w:val="00210097"/>
    <w:rsid w:val="00211C7B"/>
    <w:rsid w:val="00216A37"/>
    <w:rsid w:val="00220346"/>
    <w:rsid w:val="00223F6F"/>
    <w:rsid w:val="00226ED8"/>
    <w:rsid w:val="0023035F"/>
    <w:rsid w:val="00234A3E"/>
    <w:rsid w:val="00235331"/>
    <w:rsid w:val="002477AC"/>
    <w:rsid w:val="00253B70"/>
    <w:rsid w:val="00261C6C"/>
    <w:rsid w:val="00265BFE"/>
    <w:rsid w:val="0027288E"/>
    <w:rsid w:val="00273989"/>
    <w:rsid w:val="002752D2"/>
    <w:rsid w:val="00276434"/>
    <w:rsid w:val="00276957"/>
    <w:rsid w:val="0028224B"/>
    <w:rsid w:val="002833D3"/>
    <w:rsid w:val="00283BA8"/>
    <w:rsid w:val="00294C40"/>
    <w:rsid w:val="002964D4"/>
    <w:rsid w:val="0029765E"/>
    <w:rsid w:val="00297B73"/>
    <w:rsid w:val="002A7515"/>
    <w:rsid w:val="002B39C0"/>
    <w:rsid w:val="002C34CE"/>
    <w:rsid w:val="002C372D"/>
    <w:rsid w:val="002C6D09"/>
    <w:rsid w:val="002D0DCE"/>
    <w:rsid w:val="002D5E55"/>
    <w:rsid w:val="002E0A2F"/>
    <w:rsid w:val="002E3F8E"/>
    <w:rsid w:val="002F053F"/>
    <w:rsid w:val="002F2462"/>
    <w:rsid w:val="0030093B"/>
    <w:rsid w:val="00302235"/>
    <w:rsid w:val="003107F6"/>
    <w:rsid w:val="00312F3A"/>
    <w:rsid w:val="00321059"/>
    <w:rsid w:val="003248E8"/>
    <w:rsid w:val="003265DD"/>
    <w:rsid w:val="003338BB"/>
    <w:rsid w:val="00333F98"/>
    <w:rsid w:val="003350B4"/>
    <w:rsid w:val="00340426"/>
    <w:rsid w:val="003418C1"/>
    <w:rsid w:val="00342262"/>
    <w:rsid w:val="003438A7"/>
    <w:rsid w:val="00356BDA"/>
    <w:rsid w:val="003575BF"/>
    <w:rsid w:val="00370159"/>
    <w:rsid w:val="00370AEE"/>
    <w:rsid w:val="003909CA"/>
    <w:rsid w:val="003935A9"/>
    <w:rsid w:val="003A21F9"/>
    <w:rsid w:val="003A2EF4"/>
    <w:rsid w:val="003A3AA3"/>
    <w:rsid w:val="003A5737"/>
    <w:rsid w:val="003B0BA3"/>
    <w:rsid w:val="003B73B1"/>
    <w:rsid w:val="003C01C5"/>
    <w:rsid w:val="003C6FC3"/>
    <w:rsid w:val="003D1D4C"/>
    <w:rsid w:val="003D4942"/>
    <w:rsid w:val="003D7730"/>
    <w:rsid w:val="003F4F43"/>
    <w:rsid w:val="003F5212"/>
    <w:rsid w:val="003F6337"/>
    <w:rsid w:val="0040401C"/>
    <w:rsid w:val="004052ED"/>
    <w:rsid w:val="00411947"/>
    <w:rsid w:val="004156B1"/>
    <w:rsid w:val="00434606"/>
    <w:rsid w:val="0043739A"/>
    <w:rsid w:val="0044088B"/>
    <w:rsid w:val="00441ED3"/>
    <w:rsid w:val="00443CBA"/>
    <w:rsid w:val="004478BF"/>
    <w:rsid w:val="00447B6B"/>
    <w:rsid w:val="004522FD"/>
    <w:rsid w:val="004537F8"/>
    <w:rsid w:val="00453B47"/>
    <w:rsid w:val="004562CD"/>
    <w:rsid w:val="00457D53"/>
    <w:rsid w:val="004637DA"/>
    <w:rsid w:val="0046784A"/>
    <w:rsid w:val="00472165"/>
    <w:rsid w:val="004735CF"/>
    <w:rsid w:val="00480B80"/>
    <w:rsid w:val="0049016A"/>
    <w:rsid w:val="00492214"/>
    <w:rsid w:val="004976F8"/>
    <w:rsid w:val="004A6396"/>
    <w:rsid w:val="004B1348"/>
    <w:rsid w:val="004C433E"/>
    <w:rsid w:val="004C542B"/>
    <w:rsid w:val="004C555C"/>
    <w:rsid w:val="004C5F6F"/>
    <w:rsid w:val="004D1D41"/>
    <w:rsid w:val="004D6A2B"/>
    <w:rsid w:val="004D7C8B"/>
    <w:rsid w:val="004E019A"/>
    <w:rsid w:val="004E36FC"/>
    <w:rsid w:val="004E5F21"/>
    <w:rsid w:val="004E6418"/>
    <w:rsid w:val="004E7B38"/>
    <w:rsid w:val="004F06F0"/>
    <w:rsid w:val="004F120C"/>
    <w:rsid w:val="004F684E"/>
    <w:rsid w:val="00511906"/>
    <w:rsid w:val="00514027"/>
    <w:rsid w:val="00516021"/>
    <w:rsid w:val="00520468"/>
    <w:rsid w:val="00523B71"/>
    <w:rsid w:val="005321B9"/>
    <w:rsid w:val="005478EE"/>
    <w:rsid w:val="005522F3"/>
    <w:rsid w:val="005533E2"/>
    <w:rsid w:val="00554164"/>
    <w:rsid w:val="00567B7F"/>
    <w:rsid w:val="00570661"/>
    <w:rsid w:val="00570EF3"/>
    <w:rsid w:val="005738F4"/>
    <w:rsid w:val="00574C55"/>
    <w:rsid w:val="00580F5B"/>
    <w:rsid w:val="00582C91"/>
    <w:rsid w:val="00585390"/>
    <w:rsid w:val="00593F4F"/>
    <w:rsid w:val="00594DC1"/>
    <w:rsid w:val="005B796B"/>
    <w:rsid w:val="005C0935"/>
    <w:rsid w:val="005C111C"/>
    <w:rsid w:val="005C58BD"/>
    <w:rsid w:val="005D2530"/>
    <w:rsid w:val="005E11F1"/>
    <w:rsid w:val="005E159E"/>
    <w:rsid w:val="005E5BCC"/>
    <w:rsid w:val="005E6781"/>
    <w:rsid w:val="005E70F5"/>
    <w:rsid w:val="005F09D1"/>
    <w:rsid w:val="005F2942"/>
    <w:rsid w:val="005F2B64"/>
    <w:rsid w:val="005F4F40"/>
    <w:rsid w:val="005F690D"/>
    <w:rsid w:val="006002E6"/>
    <w:rsid w:val="00601570"/>
    <w:rsid w:val="00606EC1"/>
    <w:rsid w:val="006116C6"/>
    <w:rsid w:val="006118B7"/>
    <w:rsid w:val="006123B7"/>
    <w:rsid w:val="00613D30"/>
    <w:rsid w:val="006148A5"/>
    <w:rsid w:val="00621934"/>
    <w:rsid w:val="00624586"/>
    <w:rsid w:val="00624EB7"/>
    <w:rsid w:val="00631B96"/>
    <w:rsid w:val="006326F6"/>
    <w:rsid w:val="00641FB1"/>
    <w:rsid w:val="006433E2"/>
    <w:rsid w:val="00643DAD"/>
    <w:rsid w:val="00651412"/>
    <w:rsid w:val="006668B5"/>
    <w:rsid w:val="0067089C"/>
    <w:rsid w:val="0067752A"/>
    <w:rsid w:val="006800ED"/>
    <w:rsid w:val="006814CA"/>
    <w:rsid w:val="006855FB"/>
    <w:rsid w:val="006901D6"/>
    <w:rsid w:val="00697F25"/>
    <w:rsid w:val="006A1AAA"/>
    <w:rsid w:val="006A2337"/>
    <w:rsid w:val="006A4707"/>
    <w:rsid w:val="006A48C1"/>
    <w:rsid w:val="006A532E"/>
    <w:rsid w:val="006A5C1F"/>
    <w:rsid w:val="006A6580"/>
    <w:rsid w:val="006A7D15"/>
    <w:rsid w:val="006B0276"/>
    <w:rsid w:val="006B2125"/>
    <w:rsid w:val="006B3F1B"/>
    <w:rsid w:val="006B798F"/>
    <w:rsid w:val="006C79B2"/>
    <w:rsid w:val="006D42C4"/>
    <w:rsid w:val="006E003B"/>
    <w:rsid w:val="006E0D78"/>
    <w:rsid w:val="006E237C"/>
    <w:rsid w:val="006E5080"/>
    <w:rsid w:val="006E5171"/>
    <w:rsid w:val="006E5A3F"/>
    <w:rsid w:val="006E75F9"/>
    <w:rsid w:val="006F3397"/>
    <w:rsid w:val="006F3727"/>
    <w:rsid w:val="00701488"/>
    <w:rsid w:val="0070154D"/>
    <w:rsid w:val="00703CD8"/>
    <w:rsid w:val="00705895"/>
    <w:rsid w:val="00711695"/>
    <w:rsid w:val="007140D6"/>
    <w:rsid w:val="0071579B"/>
    <w:rsid w:val="00716852"/>
    <w:rsid w:val="007204A1"/>
    <w:rsid w:val="00735C42"/>
    <w:rsid w:val="00741F96"/>
    <w:rsid w:val="007459EA"/>
    <w:rsid w:val="00745BEE"/>
    <w:rsid w:val="00751671"/>
    <w:rsid w:val="00752E3E"/>
    <w:rsid w:val="007613C7"/>
    <w:rsid w:val="007639B0"/>
    <w:rsid w:val="00763DB1"/>
    <w:rsid w:val="00771ADF"/>
    <w:rsid w:val="007723B2"/>
    <w:rsid w:val="00776A1D"/>
    <w:rsid w:val="00781ADC"/>
    <w:rsid w:val="00781F4D"/>
    <w:rsid w:val="00783F0A"/>
    <w:rsid w:val="00784211"/>
    <w:rsid w:val="00787CF2"/>
    <w:rsid w:val="00792DE7"/>
    <w:rsid w:val="007975E2"/>
    <w:rsid w:val="007A273A"/>
    <w:rsid w:val="007A513F"/>
    <w:rsid w:val="007A5411"/>
    <w:rsid w:val="007C60CD"/>
    <w:rsid w:val="007D14A8"/>
    <w:rsid w:val="007D2B9C"/>
    <w:rsid w:val="007D3A37"/>
    <w:rsid w:val="007E32C7"/>
    <w:rsid w:val="007E4301"/>
    <w:rsid w:val="007E7E87"/>
    <w:rsid w:val="007F36F5"/>
    <w:rsid w:val="00800FD6"/>
    <w:rsid w:val="00806595"/>
    <w:rsid w:val="00811AAD"/>
    <w:rsid w:val="008143A1"/>
    <w:rsid w:val="00822FA8"/>
    <w:rsid w:val="0082565E"/>
    <w:rsid w:val="008267A9"/>
    <w:rsid w:val="008440D5"/>
    <w:rsid w:val="008451A2"/>
    <w:rsid w:val="008459CC"/>
    <w:rsid w:val="008473B6"/>
    <w:rsid w:val="0085148B"/>
    <w:rsid w:val="00851D44"/>
    <w:rsid w:val="008526B1"/>
    <w:rsid w:val="00854D5E"/>
    <w:rsid w:val="008623AF"/>
    <w:rsid w:val="00862E20"/>
    <w:rsid w:val="00866312"/>
    <w:rsid w:val="00866D6C"/>
    <w:rsid w:val="008672D4"/>
    <w:rsid w:val="00876F7D"/>
    <w:rsid w:val="008774C6"/>
    <w:rsid w:val="00890305"/>
    <w:rsid w:val="00891FB7"/>
    <w:rsid w:val="008A10A6"/>
    <w:rsid w:val="008B1241"/>
    <w:rsid w:val="008B4445"/>
    <w:rsid w:val="008B5702"/>
    <w:rsid w:val="008B6581"/>
    <w:rsid w:val="008C0147"/>
    <w:rsid w:val="008C1607"/>
    <w:rsid w:val="008C753A"/>
    <w:rsid w:val="008D1459"/>
    <w:rsid w:val="008D2453"/>
    <w:rsid w:val="008D5050"/>
    <w:rsid w:val="008E1414"/>
    <w:rsid w:val="008E57D9"/>
    <w:rsid w:val="008E7C56"/>
    <w:rsid w:val="008E7F4C"/>
    <w:rsid w:val="008F11BC"/>
    <w:rsid w:val="008F2F4C"/>
    <w:rsid w:val="008F4776"/>
    <w:rsid w:val="008F508C"/>
    <w:rsid w:val="008F600E"/>
    <w:rsid w:val="008F75A9"/>
    <w:rsid w:val="0090038C"/>
    <w:rsid w:val="00900C55"/>
    <w:rsid w:val="00901562"/>
    <w:rsid w:val="00905AC2"/>
    <w:rsid w:val="009060B0"/>
    <w:rsid w:val="009141BE"/>
    <w:rsid w:val="009162C7"/>
    <w:rsid w:val="009166E3"/>
    <w:rsid w:val="00921B0E"/>
    <w:rsid w:val="00922392"/>
    <w:rsid w:val="00922C4C"/>
    <w:rsid w:val="009244AE"/>
    <w:rsid w:val="009308D7"/>
    <w:rsid w:val="00933EE9"/>
    <w:rsid w:val="00940ADD"/>
    <w:rsid w:val="00942A1D"/>
    <w:rsid w:val="00945537"/>
    <w:rsid w:val="00954BF3"/>
    <w:rsid w:val="00956DFD"/>
    <w:rsid w:val="00964539"/>
    <w:rsid w:val="00964F2C"/>
    <w:rsid w:val="0096575E"/>
    <w:rsid w:val="009724F4"/>
    <w:rsid w:val="0097358E"/>
    <w:rsid w:val="00974E04"/>
    <w:rsid w:val="00987BF6"/>
    <w:rsid w:val="00993DFB"/>
    <w:rsid w:val="009A056A"/>
    <w:rsid w:val="009A0728"/>
    <w:rsid w:val="009A307B"/>
    <w:rsid w:val="009A6A6F"/>
    <w:rsid w:val="009B4C93"/>
    <w:rsid w:val="009C2E13"/>
    <w:rsid w:val="009C402C"/>
    <w:rsid w:val="009E37D4"/>
    <w:rsid w:val="009E3A91"/>
    <w:rsid w:val="009E4B2E"/>
    <w:rsid w:val="009E6377"/>
    <w:rsid w:val="00A04275"/>
    <w:rsid w:val="00A10042"/>
    <w:rsid w:val="00A23465"/>
    <w:rsid w:val="00A26791"/>
    <w:rsid w:val="00A27A74"/>
    <w:rsid w:val="00A30284"/>
    <w:rsid w:val="00A30FA0"/>
    <w:rsid w:val="00A33852"/>
    <w:rsid w:val="00A33A04"/>
    <w:rsid w:val="00A33EF3"/>
    <w:rsid w:val="00A3445F"/>
    <w:rsid w:val="00A41564"/>
    <w:rsid w:val="00A4772C"/>
    <w:rsid w:val="00A56795"/>
    <w:rsid w:val="00A607A5"/>
    <w:rsid w:val="00A61BB7"/>
    <w:rsid w:val="00A62773"/>
    <w:rsid w:val="00A658F5"/>
    <w:rsid w:val="00A65F8B"/>
    <w:rsid w:val="00A7694C"/>
    <w:rsid w:val="00A812A1"/>
    <w:rsid w:val="00A815B4"/>
    <w:rsid w:val="00A83727"/>
    <w:rsid w:val="00A91E7A"/>
    <w:rsid w:val="00A96678"/>
    <w:rsid w:val="00AA0385"/>
    <w:rsid w:val="00AA0679"/>
    <w:rsid w:val="00AA1EB7"/>
    <w:rsid w:val="00AA4048"/>
    <w:rsid w:val="00AC3E5A"/>
    <w:rsid w:val="00AD68D1"/>
    <w:rsid w:val="00AD71BB"/>
    <w:rsid w:val="00AE00CC"/>
    <w:rsid w:val="00AE1D6E"/>
    <w:rsid w:val="00AF4B11"/>
    <w:rsid w:val="00B032EC"/>
    <w:rsid w:val="00B06615"/>
    <w:rsid w:val="00B106E3"/>
    <w:rsid w:val="00B15873"/>
    <w:rsid w:val="00B22656"/>
    <w:rsid w:val="00B27BE5"/>
    <w:rsid w:val="00B34026"/>
    <w:rsid w:val="00B37204"/>
    <w:rsid w:val="00B4010A"/>
    <w:rsid w:val="00B403C4"/>
    <w:rsid w:val="00B41D24"/>
    <w:rsid w:val="00B526C2"/>
    <w:rsid w:val="00B53517"/>
    <w:rsid w:val="00B57E81"/>
    <w:rsid w:val="00B66976"/>
    <w:rsid w:val="00B8117E"/>
    <w:rsid w:val="00B851C5"/>
    <w:rsid w:val="00BA00AA"/>
    <w:rsid w:val="00BA5E29"/>
    <w:rsid w:val="00BB0605"/>
    <w:rsid w:val="00BB19CA"/>
    <w:rsid w:val="00BC5A64"/>
    <w:rsid w:val="00BD2751"/>
    <w:rsid w:val="00BD2F7C"/>
    <w:rsid w:val="00BD68D0"/>
    <w:rsid w:val="00BE1812"/>
    <w:rsid w:val="00BE26EB"/>
    <w:rsid w:val="00BE30D2"/>
    <w:rsid w:val="00BE33C7"/>
    <w:rsid w:val="00BE3D1A"/>
    <w:rsid w:val="00BF350A"/>
    <w:rsid w:val="00BF3FEF"/>
    <w:rsid w:val="00BF62FC"/>
    <w:rsid w:val="00C059B2"/>
    <w:rsid w:val="00C2555F"/>
    <w:rsid w:val="00C25758"/>
    <w:rsid w:val="00C358BB"/>
    <w:rsid w:val="00C35CFF"/>
    <w:rsid w:val="00C4032F"/>
    <w:rsid w:val="00C405DD"/>
    <w:rsid w:val="00C46626"/>
    <w:rsid w:val="00C5304A"/>
    <w:rsid w:val="00C57B86"/>
    <w:rsid w:val="00C61821"/>
    <w:rsid w:val="00C61F77"/>
    <w:rsid w:val="00C633BE"/>
    <w:rsid w:val="00C641A2"/>
    <w:rsid w:val="00C66A3D"/>
    <w:rsid w:val="00C7381D"/>
    <w:rsid w:val="00C76EF1"/>
    <w:rsid w:val="00C76F7A"/>
    <w:rsid w:val="00C85226"/>
    <w:rsid w:val="00C86218"/>
    <w:rsid w:val="00C9230C"/>
    <w:rsid w:val="00CA09C4"/>
    <w:rsid w:val="00CA22C5"/>
    <w:rsid w:val="00CA5154"/>
    <w:rsid w:val="00CA5436"/>
    <w:rsid w:val="00CC48A6"/>
    <w:rsid w:val="00CD2320"/>
    <w:rsid w:val="00CD6B81"/>
    <w:rsid w:val="00CE3D86"/>
    <w:rsid w:val="00CE3F1B"/>
    <w:rsid w:val="00CF1A23"/>
    <w:rsid w:val="00CF36F9"/>
    <w:rsid w:val="00CF79FC"/>
    <w:rsid w:val="00D00DA2"/>
    <w:rsid w:val="00D15E8E"/>
    <w:rsid w:val="00D24E12"/>
    <w:rsid w:val="00D2581A"/>
    <w:rsid w:val="00D273F4"/>
    <w:rsid w:val="00D345EF"/>
    <w:rsid w:val="00D50868"/>
    <w:rsid w:val="00D51182"/>
    <w:rsid w:val="00D524C4"/>
    <w:rsid w:val="00D529DA"/>
    <w:rsid w:val="00D52A4B"/>
    <w:rsid w:val="00D53184"/>
    <w:rsid w:val="00D64CCF"/>
    <w:rsid w:val="00D70B2E"/>
    <w:rsid w:val="00D71812"/>
    <w:rsid w:val="00D77A3E"/>
    <w:rsid w:val="00D8562E"/>
    <w:rsid w:val="00D93D0A"/>
    <w:rsid w:val="00DA4A04"/>
    <w:rsid w:val="00DA7D98"/>
    <w:rsid w:val="00DB3D17"/>
    <w:rsid w:val="00DB6EA0"/>
    <w:rsid w:val="00DC59BF"/>
    <w:rsid w:val="00DC5A3C"/>
    <w:rsid w:val="00DD0362"/>
    <w:rsid w:val="00DD0517"/>
    <w:rsid w:val="00DD169C"/>
    <w:rsid w:val="00DD4962"/>
    <w:rsid w:val="00DE0E4E"/>
    <w:rsid w:val="00DE147C"/>
    <w:rsid w:val="00DF5C46"/>
    <w:rsid w:val="00E03E00"/>
    <w:rsid w:val="00E1546A"/>
    <w:rsid w:val="00E15BC0"/>
    <w:rsid w:val="00E22A40"/>
    <w:rsid w:val="00E37D63"/>
    <w:rsid w:val="00E40456"/>
    <w:rsid w:val="00E51E67"/>
    <w:rsid w:val="00E54F3F"/>
    <w:rsid w:val="00E5606A"/>
    <w:rsid w:val="00E57B1A"/>
    <w:rsid w:val="00E63826"/>
    <w:rsid w:val="00E65E8E"/>
    <w:rsid w:val="00E66409"/>
    <w:rsid w:val="00E71326"/>
    <w:rsid w:val="00E76F8A"/>
    <w:rsid w:val="00E81D90"/>
    <w:rsid w:val="00E87339"/>
    <w:rsid w:val="00E91A32"/>
    <w:rsid w:val="00E92915"/>
    <w:rsid w:val="00E96357"/>
    <w:rsid w:val="00E97B56"/>
    <w:rsid w:val="00EA2A42"/>
    <w:rsid w:val="00EA76A1"/>
    <w:rsid w:val="00EB0F7D"/>
    <w:rsid w:val="00EB7F43"/>
    <w:rsid w:val="00EC0698"/>
    <w:rsid w:val="00EC0701"/>
    <w:rsid w:val="00EC0E64"/>
    <w:rsid w:val="00EC1B32"/>
    <w:rsid w:val="00ED09C9"/>
    <w:rsid w:val="00ED481E"/>
    <w:rsid w:val="00ED58E0"/>
    <w:rsid w:val="00ED67B1"/>
    <w:rsid w:val="00ED6FE2"/>
    <w:rsid w:val="00EE1A56"/>
    <w:rsid w:val="00EE1F35"/>
    <w:rsid w:val="00EE5183"/>
    <w:rsid w:val="00EF0F7A"/>
    <w:rsid w:val="00EF3EB4"/>
    <w:rsid w:val="00F00B47"/>
    <w:rsid w:val="00F05973"/>
    <w:rsid w:val="00F07453"/>
    <w:rsid w:val="00F07E3B"/>
    <w:rsid w:val="00F10362"/>
    <w:rsid w:val="00F128A7"/>
    <w:rsid w:val="00F142BC"/>
    <w:rsid w:val="00F224A4"/>
    <w:rsid w:val="00F226AE"/>
    <w:rsid w:val="00F31599"/>
    <w:rsid w:val="00F343FF"/>
    <w:rsid w:val="00F34CDB"/>
    <w:rsid w:val="00F35AE7"/>
    <w:rsid w:val="00F35BBD"/>
    <w:rsid w:val="00F41F08"/>
    <w:rsid w:val="00F55C6F"/>
    <w:rsid w:val="00F6093F"/>
    <w:rsid w:val="00F626D5"/>
    <w:rsid w:val="00F62F0D"/>
    <w:rsid w:val="00F709C1"/>
    <w:rsid w:val="00F7645E"/>
    <w:rsid w:val="00F84A74"/>
    <w:rsid w:val="00F8553B"/>
    <w:rsid w:val="00F86E0F"/>
    <w:rsid w:val="00F907F4"/>
    <w:rsid w:val="00F91AEC"/>
    <w:rsid w:val="00F93238"/>
    <w:rsid w:val="00FA002D"/>
    <w:rsid w:val="00FA381B"/>
    <w:rsid w:val="00FA6582"/>
    <w:rsid w:val="00FB4713"/>
    <w:rsid w:val="00FC64D1"/>
    <w:rsid w:val="00FE0125"/>
    <w:rsid w:val="00FE17E8"/>
    <w:rsid w:val="00FE1B1B"/>
    <w:rsid w:val="00FE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F7BD9"/>
  <w15:docId w15:val="{EF2A53E5-7A0A-473E-9260-CCA465FA0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5C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paragraph" w:customStyle="1" w:styleId="Default">
    <w:name w:val="Default"/>
    <w:rsid w:val="00A65F8B"/>
    <w:pPr>
      <w:autoSpaceDE w:val="0"/>
      <w:autoSpaceDN w:val="0"/>
      <w:adjustRightInd w:val="0"/>
      <w:spacing w:after="0" w:line="240" w:lineRule="auto"/>
    </w:pPr>
    <w:rPr>
      <w:rFonts w:ascii="Wingdings" w:eastAsia="Times New Roman" w:hAnsi="Wingdings" w:cs="Wingdings"/>
      <w:color w:val="000000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rsid w:val="00A65F8B"/>
    <w:rPr>
      <w:color w:val="0563C1" w:themeColor="hyperlink"/>
      <w:u w:val="single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6B798F"/>
  </w:style>
  <w:style w:type="character" w:styleId="Marquedecommentaire">
    <w:name w:val="annotation reference"/>
    <w:basedOn w:val="Policepardfaut"/>
    <w:uiPriority w:val="99"/>
    <w:semiHidden/>
    <w:unhideWhenUsed/>
    <w:rsid w:val="00F142B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142B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142B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142B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142BC"/>
    <w:rPr>
      <w:b/>
      <w:bCs/>
      <w:sz w:val="20"/>
      <w:szCs w:val="20"/>
    </w:rPr>
  </w:style>
  <w:style w:type="character" w:customStyle="1" w:styleId="Style1">
    <w:name w:val="Style1"/>
    <w:basedOn w:val="Policepardfaut"/>
    <w:uiPriority w:val="1"/>
    <w:rsid w:val="003248E8"/>
    <w:rPr>
      <w:rFonts w:ascii="Arial" w:hAnsi="Arial"/>
      <w:sz w:val="18"/>
    </w:rPr>
  </w:style>
  <w:style w:type="character" w:customStyle="1" w:styleId="Style2">
    <w:name w:val="Style2"/>
    <w:basedOn w:val="Policepardfaut"/>
    <w:uiPriority w:val="1"/>
    <w:rsid w:val="003248E8"/>
    <w:rPr>
      <w:rFonts w:ascii="Arial" w:hAnsi="Arial"/>
      <w:sz w:val="18"/>
    </w:rPr>
  </w:style>
  <w:style w:type="character" w:customStyle="1" w:styleId="Style3">
    <w:name w:val="Style3"/>
    <w:basedOn w:val="Policepardfaut"/>
    <w:uiPriority w:val="1"/>
    <w:rsid w:val="003248E8"/>
    <w:rPr>
      <w:rFonts w:ascii="Arial" w:hAnsi="Arial"/>
      <w:sz w:val="18"/>
    </w:rPr>
  </w:style>
  <w:style w:type="character" w:customStyle="1" w:styleId="Style4">
    <w:name w:val="Style4"/>
    <w:basedOn w:val="Policepardfaut"/>
    <w:uiPriority w:val="1"/>
    <w:rsid w:val="003248E8"/>
    <w:rPr>
      <w:rFonts w:ascii="Arial" w:hAnsi="Arial"/>
      <w:sz w:val="18"/>
    </w:rPr>
  </w:style>
  <w:style w:type="character" w:customStyle="1" w:styleId="Style5">
    <w:name w:val="Style5"/>
    <w:basedOn w:val="Policepardfaut"/>
    <w:uiPriority w:val="1"/>
    <w:rsid w:val="003248E8"/>
    <w:rPr>
      <w:rFonts w:ascii="Arial" w:hAnsi="Arial"/>
      <w:sz w:val="18"/>
    </w:rPr>
  </w:style>
  <w:style w:type="character" w:customStyle="1" w:styleId="Style6">
    <w:name w:val="Style6"/>
    <w:basedOn w:val="Policepardfaut"/>
    <w:uiPriority w:val="1"/>
    <w:rsid w:val="003248E8"/>
    <w:rPr>
      <w:rFonts w:ascii="Arial" w:hAnsi="Arial"/>
      <w:sz w:val="18"/>
    </w:rPr>
  </w:style>
  <w:style w:type="character" w:customStyle="1" w:styleId="Style7">
    <w:name w:val="Style7"/>
    <w:basedOn w:val="Policepardfaut"/>
    <w:uiPriority w:val="1"/>
    <w:rsid w:val="003248E8"/>
    <w:rPr>
      <w:rFonts w:ascii="Arial" w:hAnsi="Arial"/>
      <w:sz w:val="18"/>
    </w:rPr>
  </w:style>
  <w:style w:type="character" w:customStyle="1" w:styleId="Style8">
    <w:name w:val="Style8"/>
    <w:basedOn w:val="Policepardfaut"/>
    <w:uiPriority w:val="1"/>
    <w:rsid w:val="003248E8"/>
    <w:rPr>
      <w:rFonts w:ascii="Arial" w:hAnsi="Arial"/>
      <w:sz w:val="18"/>
    </w:rPr>
  </w:style>
  <w:style w:type="character" w:customStyle="1" w:styleId="Style9">
    <w:name w:val="Style9"/>
    <w:basedOn w:val="Policepardfaut"/>
    <w:uiPriority w:val="1"/>
    <w:rsid w:val="003248E8"/>
    <w:rPr>
      <w:rFonts w:ascii="Arial" w:hAnsi="Arial"/>
      <w:sz w:val="18"/>
    </w:rPr>
  </w:style>
  <w:style w:type="character" w:customStyle="1" w:styleId="Style10">
    <w:name w:val="Style10"/>
    <w:basedOn w:val="Policepardfaut"/>
    <w:uiPriority w:val="1"/>
    <w:rsid w:val="00E51E67"/>
    <w:rPr>
      <w:rFonts w:ascii="Arial" w:hAnsi="Arial"/>
      <w:sz w:val="18"/>
    </w:rPr>
  </w:style>
  <w:style w:type="character" w:customStyle="1" w:styleId="Style11">
    <w:name w:val="Style11"/>
    <w:basedOn w:val="Policepardfaut"/>
    <w:uiPriority w:val="1"/>
    <w:rsid w:val="00340426"/>
    <w:rPr>
      <w:rFonts w:ascii="Arial" w:hAnsi="Arial"/>
      <w:color w:val="002060"/>
      <w:sz w:val="20"/>
    </w:rPr>
  </w:style>
  <w:style w:type="character" w:customStyle="1" w:styleId="Style12">
    <w:name w:val="Style12"/>
    <w:basedOn w:val="Policepardfaut"/>
    <w:uiPriority w:val="1"/>
    <w:rsid w:val="00340426"/>
    <w:rPr>
      <w:rFonts w:ascii="Arial" w:hAnsi="Arial"/>
      <w:color w:val="002060"/>
      <w:sz w:val="20"/>
    </w:rPr>
  </w:style>
  <w:style w:type="character" w:customStyle="1" w:styleId="Style13">
    <w:name w:val="Style13"/>
    <w:basedOn w:val="Policepardfaut"/>
    <w:uiPriority w:val="1"/>
    <w:rsid w:val="00340426"/>
    <w:rPr>
      <w:rFonts w:ascii="Arial" w:hAnsi="Arial"/>
      <w:color w:val="002060"/>
      <w:sz w:val="20"/>
    </w:rPr>
  </w:style>
  <w:style w:type="character" w:customStyle="1" w:styleId="Style14">
    <w:name w:val="Style14"/>
    <w:basedOn w:val="Policepardfaut"/>
    <w:uiPriority w:val="1"/>
    <w:rsid w:val="00340426"/>
    <w:rPr>
      <w:rFonts w:asciiTheme="minorHAnsi" w:hAnsiTheme="minorHAnsi"/>
      <w:color w:val="002060"/>
      <w:sz w:val="20"/>
    </w:rPr>
  </w:style>
  <w:style w:type="character" w:customStyle="1" w:styleId="Style15">
    <w:name w:val="Style15"/>
    <w:basedOn w:val="Policepardfaut"/>
    <w:uiPriority w:val="1"/>
    <w:rsid w:val="00340426"/>
    <w:rPr>
      <w:rFonts w:ascii="Arial" w:hAnsi="Arial"/>
      <w:color w:val="002060"/>
      <w:sz w:val="20"/>
    </w:rPr>
  </w:style>
  <w:style w:type="character" w:customStyle="1" w:styleId="Style16">
    <w:name w:val="Style16"/>
    <w:basedOn w:val="Policepardfaut"/>
    <w:uiPriority w:val="1"/>
    <w:rsid w:val="00340426"/>
    <w:rPr>
      <w:rFonts w:ascii="Arial" w:hAnsi="Arial"/>
      <w:color w:val="002060"/>
      <w:sz w:val="20"/>
    </w:rPr>
  </w:style>
  <w:style w:type="character" w:customStyle="1" w:styleId="Style17">
    <w:name w:val="Style17"/>
    <w:basedOn w:val="Policepardfaut"/>
    <w:uiPriority w:val="1"/>
    <w:rsid w:val="00340426"/>
    <w:rPr>
      <w:rFonts w:ascii="Arial" w:hAnsi="Arial"/>
      <w:color w:val="002060"/>
      <w:sz w:val="20"/>
    </w:rPr>
  </w:style>
  <w:style w:type="character" w:customStyle="1" w:styleId="Style18">
    <w:name w:val="Style18"/>
    <w:basedOn w:val="Policepardfaut"/>
    <w:uiPriority w:val="1"/>
    <w:rsid w:val="00340426"/>
    <w:rPr>
      <w:rFonts w:ascii="Arial" w:hAnsi="Arial"/>
      <w:color w:val="002060"/>
      <w:sz w:val="20"/>
    </w:rPr>
  </w:style>
  <w:style w:type="character" w:customStyle="1" w:styleId="Style19">
    <w:name w:val="Style19"/>
    <w:basedOn w:val="Policepardfaut"/>
    <w:uiPriority w:val="1"/>
    <w:rsid w:val="00340426"/>
    <w:rPr>
      <w:rFonts w:ascii="Arial" w:hAnsi="Arial"/>
      <w:color w:val="002060"/>
      <w:sz w:val="20"/>
    </w:rPr>
  </w:style>
  <w:style w:type="character" w:customStyle="1" w:styleId="Style20">
    <w:name w:val="Style20"/>
    <w:basedOn w:val="Policepardfaut"/>
    <w:uiPriority w:val="1"/>
    <w:rsid w:val="00340426"/>
    <w:rPr>
      <w:rFonts w:ascii="Arial" w:hAnsi="Arial"/>
      <w:color w:val="002060"/>
      <w:sz w:val="20"/>
    </w:rPr>
  </w:style>
  <w:style w:type="character" w:customStyle="1" w:styleId="Style21">
    <w:name w:val="Style21"/>
    <w:basedOn w:val="Policepardfaut"/>
    <w:uiPriority w:val="1"/>
    <w:rsid w:val="00340426"/>
    <w:rPr>
      <w:rFonts w:ascii="Arial" w:hAnsi="Arial"/>
      <w:color w:val="002060"/>
      <w:sz w:val="20"/>
    </w:rPr>
  </w:style>
  <w:style w:type="character" w:customStyle="1" w:styleId="Style22">
    <w:name w:val="Style22"/>
    <w:basedOn w:val="Policepardfaut"/>
    <w:uiPriority w:val="1"/>
    <w:rsid w:val="00340426"/>
    <w:rPr>
      <w:rFonts w:ascii="Arial" w:hAnsi="Arial"/>
      <w:color w:val="002060"/>
      <w:sz w:val="20"/>
    </w:rPr>
  </w:style>
  <w:style w:type="character" w:customStyle="1" w:styleId="Style23">
    <w:name w:val="Style23"/>
    <w:basedOn w:val="Policepardfaut"/>
    <w:uiPriority w:val="1"/>
    <w:rsid w:val="009C2E13"/>
    <w:rPr>
      <w:rFonts w:ascii="Arial" w:hAnsi="Arial"/>
      <w:color w:val="00206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4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ntranet.cisssmo.rtss.qc.ca/fr/publications-et-documents/cli-60242-rapport-intervention-complete-en-prevention-du-suicide-rev-2024-06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tranet.cisssmo.rtss.qc.ca/fr/publications-et-documents/fiche-identification-mecanisme-acces-jeunesse-dependance-cli-60372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76990BE93EE40C49FED64E6B1A83A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E8C8EE-D48A-4614-81D8-A111446875BB}"/>
      </w:docPartPr>
      <w:docPartBody>
        <w:p w:rsidR="00B25278" w:rsidRDefault="00A441AD" w:rsidP="00A441AD">
          <w:pPr>
            <w:pStyle w:val="176990BE93EE40C49FED64E6B1A83A7C2"/>
          </w:pPr>
          <w:r w:rsidRPr="004154B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B847AF163684C84AE246BA3C6D36F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E8F5BD-1725-4BF1-A5A5-FD88801169D0}"/>
      </w:docPartPr>
      <w:docPartBody>
        <w:p w:rsidR="00B25278" w:rsidRDefault="00A441AD" w:rsidP="00A441AD">
          <w:pPr>
            <w:pStyle w:val="2B847AF163684C84AE246BA3C6D36FCA2"/>
          </w:pPr>
          <w:r w:rsidRPr="004154B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292EEC7CD544F2BDF89AEFCA6A98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AF40EC-27C0-4467-ACCC-32D30F535AEF}"/>
      </w:docPartPr>
      <w:docPartBody>
        <w:p w:rsidR="00B25278" w:rsidRDefault="00A441AD" w:rsidP="00A441AD">
          <w:pPr>
            <w:pStyle w:val="52292EEC7CD544F2BDF89AEFCA6A98262"/>
          </w:pPr>
          <w:r w:rsidRPr="004154B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FBC2679C2C41B9A28CB314797491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8DA77D-A56B-401F-810D-E5A3749744F9}"/>
      </w:docPartPr>
      <w:docPartBody>
        <w:p w:rsidR="00B25278" w:rsidRDefault="00A441AD" w:rsidP="00A441AD">
          <w:pPr>
            <w:pStyle w:val="57FBC2679C2C41B9A28CB314797491492"/>
          </w:pPr>
          <w:r w:rsidRPr="004154B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B99FB999F64B24AA77A4EAF3A132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45E1A7-08C2-4082-B5D8-B3511083C77E}"/>
      </w:docPartPr>
      <w:docPartBody>
        <w:p w:rsidR="00B25278" w:rsidRDefault="00A441AD" w:rsidP="00A441AD">
          <w:pPr>
            <w:pStyle w:val="8BB99FB999F64B24AA77A4EAF3A132D82"/>
          </w:pPr>
          <w:r w:rsidRPr="004154B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B5EEF122D743FA920EDDD4AAC21A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A71718-01C2-48AA-8496-D9103CE64F88}"/>
      </w:docPartPr>
      <w:docPartBody>
        <w:p w:rsidR="00B25278" w:rsidRDefault="00A441AD" w:rsidP="00A441AD">
          <w:pPr>
            <w:pStyle w:val="D2B5EEF122D743FA920EDDD4AAC21AEF2"/>
          </w:pPr>
          <w:r w:rsidRPr="004154B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C5CF07FFCC643E79104C85FD6ADF8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113387-5072-4BEA-827E-682D1F1BC5B5}"/>
      </w:docPartPr>
      <w:docPartBody>
        <w:p w:rsidR="00B25278" w:rsidRDefault="00A441AD" w:rsidP="00A441AD">
          <w:pPr>
            <w:pStyle w:val="BC5CF07FFCC643E79104C85FD6ADF8DF2"/>
          </w:pPr>
          <w:r w:rsidRPr="004154B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8ECECC570134E85A5CA7BFAD41EF4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8AF313-757B-42F9-A4FD-817F7DB15CCB}"/>
      </w:docPartPr>
      <w:docPartBody>
        <w:p w:rsidR="00B25278" w:rsidRDefault="00A441AD" w:rsidP="00A441AD">
          <w:pPr>
            <w:pStyle w:val="08ECECC570134E85A5CA7BFAD41EF49A2"/>
          </w:pPr>
          <w:r w:rsidRPr="004154B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224A3784324AD1A055468B3D7EEE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A6B2D3-14BC-43E4-A33B-1BAD455621A7}"/>
      </w:docPartPr>
      <w:docPartBody>
        <w:p w:rsidR="00A441AD" w:rsidRDefault="00A441AD" w:rsidP="00A441AD">
          <w:pPr>
            <w:pStyle w:val="19224A3784324AD1A055468B3D7EEE2A1"/>
          </w:pPr>
          <w:r w:rsidRPr="001A056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AA268DD7AA4A5DB1C7A185D6E087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3F744F-C8A2-457B-9167-00F7F1794BC0}"/>
      </w:docPartPr>
      <w:docPartBody>
        <w:p w:rsidR="00A441AD" w:rsidRDefault="00A441AD" w:rsidP="00A441AD">
          <w:pPr>
            <w:pStyle w:val="3DAA268DD7AA4A5DB1C7A185D6E087E81"/>
          </w:pPr>
          <w:r w:rsidRPr="001A056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D146A4C0529404B8989EB999D1E5E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C4A4E7-9EC0-4F84-B6D6-4FBC4C24D729}"/>
      </w:docPartPr>
      <w:docPartBody>
        <w:p w:rsidR="00A441AD" w:rsidRDefault="00A441AD" w:rsidP="00A441AD">
          <w:pPr>
            <w:pStyle w:val="DD146A4C0529404B8989EB999D1E5E26"/>
          </w:pPr>
          <w:r w:rsidRPr="004154B9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278"/>
    <w:rsid w:val="001D34D0"/>
    <w:rsid w:val="00434606"/>
    <w:rsid w:val="007C60CD"/>
    <w:rsid w:val="00940ADD"/>
    <w:rsid w:val="00A441AD"/>
    <w:rsid w:val="00B25278"/>
    <w:rsid w:val="00C83C5E"/>
    <w:rsid w:val="00CA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441AD"/>
    <w:rPr>
      <w:color w:val="808080"/>
    </w:rPr>
  </w:style>
  <w:style w:type="paragraph" w:customStyle="1" w:styleId="19224A3784324AD1A055468B3D7EEE2A1">
    <w:name w:val="19224A3784324AD1A055468B3D7EEE2A1"/>
    <w:rsid w:val="00A441A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DAA268DD7AA4A5DB1C7A185D6E087E81">
    <w:name w:val="3DAA268DD7AA4A5DB1C7A185D6E087E81"/>
    <w:rsid w:val="00A441A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6990BE93EE40C49FED64E6B1A83A7C2">
    <w:name w:val="176990BE93EE40C49FED64E6B1A83A7C2"/>
    <w:rsid w:val="00A441A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847AF163684C84AE246BA3C6D36FCA2">
    <w:name w:val="2B847AF163684C84AE246BA3C6D36FCA2"/>
    <w:rsid w:val="00A441A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292EEC7CD544F2BDF89AEFCA6A98262">
    <w:name w:val="52292EEC7CD544F2BDF89AEFCA6A98262"/>
    <w:rsid w:val="00A441A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7FBC2679C2C41B9A28CB314797491492">
    <w:name w:val="57FBC2679C2C41B9A28CB314797491492"/>
    <w:rsid w:val="00A441AD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BB99FB999F64B24AA77A4EAF3A132D82">
    <w:name w:val="8BB99FB999F64B24AA77A4EAF3A132D82"/>
    <w:rsid w:val="00A441A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2B5EEF122D743FA920EDDD4AAC21AEF2">
    <w:name w:val="D2B5EEF122D743FA920EDDD4AAC21AEF2"/>
    <w:rsid w:val="00A441A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C5CF07FFCC643E79104C85FD6ADF8DF2">
    <w:name w:val="BC5CF07FFCC643E79104C85FD6ADF8DF2"/>
    <w:rsid w:val="00A441A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8ECECC570134E85A5CA7BFAD41EF49A2">
    <w:name w:val="08ECECC570134E85A5CA7BFAD41EF49A2"/>
    <w:rsid w:val="00A441A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146A4C0529404B8989EB999D1E5E26">
    <w:name w:val="DD146A4C0529404B8989EB999D1E5E26"/>
    <w:rsid w:val="00A441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2959e5-34ea-461b-b02c-512b5449e0af">
      <Terms xmlns="http://schemas.microsoft.com/office/infopath/2007/PartnerControls"/>
    </lcf76f155ced4ddcb4097134ff3c332f>
    <TaxCatchAll xmlns="c71acbc0-300a-4474-8f0e-b60dc0ba4fd7" xsi:nil="true"/>
    <SharedWithUsers xmlns="c71acbc0-300a-4474-8f0e-b60dc0ba4fd7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1DA99DDABD1A4AA3D730D2C885A8BF" ma:contentTypeVersion="15" ma:contentTypeDescription="Create a new document." ma:contentTypeScope="" ma:versionID="da859797dfda4056170db82d20714bba">
  <xsd:schema xmlns:xsd="http://www.w3.org/2001/XMLSchema" xmlns:xs="http://www.w3.org/2001/XMLSchema" xmlns:p="http://schemas.microsoft.com/office/2006/metadata/properties" xmlns:ns2="352959e5-34ea-461b-b02c-512b5449e0af" xmlns:ns3="c71acbc0-300a-4474-8f0e-b60dc0ba4fd7" targetNamespace="http://schemas.microsoft.com/office/2006/metadata/properties" ma:root="true" ma:fieldsID="db32e636a22445358bd0fa3440243fb9" ns2:_="" ns3:_="">
    <xsd:import namespace="352959e5-34ea-461b-b02c-512b5449e0af"/>
    <xsd:import namespace="c71acbc0-300a-4474-8f0e-b60dc0ba4f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959e5-34ea-461b-b02c-512b5449e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acbc0-300a-4474-8f0e-b60dc0ba4fd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79eeccc-bd4c-4608-97b0-da9897f63f40}" ma:internalName="TaxCatchAll" ma:showField="CatchAllData" ma:web="c71acbc0-300a-4474-8f0e-b60dc0ba4f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FE383-638D-4DB1-AA60-6DEA41F4D142}">
  <ds:schemaRefs>
    <ds:schemaRef ds:uri="http://schemas.microsoft.com/office/2006/metadata/properties"/>
    <ds:schemaRef ds:uri="http://schemas.microsoft.com/office/infopath/2007/PartnerControls"/>
    <ds:schemaRef ds:uri="352959e5-34ea-461b-b02c-512b5449e0af"/>
    <ds:schemaRef ds:uri="c71acbc0-300a-4474-8f0e-b60dc0ba4fd7"/>
  </ds:schemaRefs>
</ds:datastoreItem>
</file>

<file path=customXml/itemProps2.xml><?xml version="1.0" encoding="utf-8"?>
<ds:datastoreItem xmlns:ds="http://schemas.openxmlformats.org/officeDocument/2006/customXml" ds:itemID="{89E72C00-DA5C-40BF-BD79-E8E7B6F35E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2959e5-34ea-461b-b02c-512b5449e0af"/>
    <ds:schemaRef ds:uri="c71acbc0-300a-4474-8f0e-b60dc0ba4f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EDA659-4CAA-4BB6-86D4-9E93BF4B93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5AEEE9-24B9-4638-981F-CF354D087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520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Durocher</dc:creator>
  <cp:keywords/>
  <cp:lastModifiedBy>Patricia Girouard</cp:lastModifiedBy>
  <cp:revision>5</cp:revision>
  <cp:lastPrinted>2026-01-16T20:12:00Z</cp:lastPrinted>
  <dcterms:created xsi:type="dcterms:W3CDTF">2026-02-04T20:41:00Z</dcterms:created>
  <dcterms:modified xsi:type="dcterms:W3CDTF">2026-02-10T18:41:00Z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2023-07-04T18:29:44Z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6a6a430d-8f21-4fa6-868a-53736c2acb42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0x0101004A1DA99DDABD1A4AA3D730D2C885A8BF</vt:lpwstr>
  </property>
  <property fmtid="{D5CDD505-2E9C-101B-9397-08002B2CF9AE}" pid="10" name="Order">
    <vt:r8>51600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