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47" w:rsidRDefault="00D33647" w:rsidP="00D33647">
      <w:pPr>
        <w:tabs>
          <w:tab w:val="left" w:pos="604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 document présente les outils utilisés dans le cadre de l’atelier Innovons simplement, édition Nature du 21 juin 2022.</w:t>
      </w:r>
    </w:p>
    <w:p w:rsidR="00D33647" w:rsidRDefault="00D33647" w:rsidP="00D33647">
      <w:pPr>
        <w:tabs>
          <w:tab w:val="left" w:pos="604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sert aux équipes qui étaient présentes à l’atelier qui voudraient utiliser les outils dans d’autres activités de recherche de solutions.</w:t>
      </w:r>
      <w:r w:rsidRPr="00D33647">
        <w:rPr>
          <w:noProof/>
          <w:lang w:eastAsia="fr-CA"/>
        </w:rPr>
        <w:t xml:space="preserve"> </w:t>
      </w:r>
    </w:p>
    <w:p w:rsidR="00D33647" w:rsidRDefault="00D33647">
      <w:pPr>
        <w:rPr>
          <w:rFonts w:ascii="Arial" w:hAnsi="Arial" w:cs="Arial"/>
          <w:sz w:val="20"/>
          <w:szCs w:val="20"/>
        </w:rPr>
      </w:pPr>
    </w:p>
    <w:p w:rsidR="00AE60DA" w:rsidRDefault="00AE60DA">
      <w:pPr>
        <w:rPr>
          <w:rFonts w:ascii="Arial" w:hAnsi="Arial" w:cs="Arial"/>
          <w:sz w:val="20"/>
          <w:szCs w:val="20"/>
        </w:rPr>
      </w:pPr>
    </w:p>
    <w:p w:rsidR="00AE60DA" w:rsidRDefault="00AE60DA">
      <w:pPr>
        <w:rPr>
          <w:rFonts w:ascii="Arial" w:hAnsi="Arial" w:cs="Arial"/>
          <w:sz w:val="20"/>
          <w:szCs w:val="20"/>
        </w:rPr>
      </w:pPr>
    </w:p>
    <w:sdt>
      <w:sdtPr>
        <w:rPr>
          <w:color w:val="538135" w:themeColor="accent6" w:themeShade="BF"/>
          <w:lang w:val="fr-FR"/>
        </w:rPr>
        <w:id w:val="133195896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D33647" w:rsidRPr="00AE60DA" w:rsidRDefault="00D33647">
          <w:pPr>
            <w:pStyle w:val="En-ttedetabledesmatires"/>
            <w:rPr>
              <w:rFonts w:ascii="Arial" w:hAnsi="Arial" w:cs="Arial"/>
              <w:color w:val="538135" w:themeColor="accent6" w:themeShade="BF"/>
            </w:rPr>
          </w:pPr>
          <w:r w:rsidRPr="00AE60DA">
            <w:rPr>
              <w:rFonts w:ascii="Arial" w:hAnsi="Arial" w:cs="Arial"/>
              <w:color w:val="538135" w:themeColor="accent6" w:themeShade="BF"/>
              <w:lang w:val="fr-FR"/>
            </w:rPr>
            <w:t>Table des matières</w:t>
          </w:r>
        </w:p>
        <w:p w:rsidR="00AE60DA" w:rsidRDefault="00AE60DA">
          <w:pPr>
            <w:pStyle w:val="TM1"/>
            <w:tabs>
              <w:tab w:val="right" w:leader="dot" w:pos="13562"/>
            </w:tabs>
            <w:rPr>
              <w:rFonts w:eastAsiaTheme="minorEastAsia"/>
              <w:noProof/>
              <w:lang w:eastAsia="fr-CA"/>
            </w:rPr>
          </w:pPr>
          <w:r>
            <w:rPr>
              <w:noProof/>
              <w:lang w:eastAsia="fr-CA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7089775</wp:posOffset>
                </wp:positionH>
                <wp:positionV relativeFrom="paragraph">
                  <wp:posOffset>181610</wp:posOffset>
                </wp:positionV>
                <wp:extent cx="1330960" cy="1290955"/>
                <wp:effectExtent l="171450" t="76200" r="154940" b="861695"/>
                <wp:wrapSquare wrapText="bothSides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0960" cy="1290955"/>
                        </a:xfrm>
                        <a:prstGeom prst="ellipse">
                          <a:avLst/>
                        </a:prstGeom>
                        <a:ln w="63500" cap="rnd">
                          <a:solidFill>
                            <a:srgbClr val="333333"/>
                          </a:solidFill>
                        </a:ln>
                        <a:effectLst>
                          <a:outerShdw blurRad="381000" dist="292100" dir="5400000" sx="-80000" sy="-18000" rotWithShape="0">
                            <a:srgbClr val="000000">
                              <a:alpha val="22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3000000"/>
                          </a:lightRig>
                        </a:scene3d>
                        <a:sp3d contourW="7620">
                          <a:bevelT w="95250" h="31750"/>
                          <a:contourClr>
                            <a:srgbClr val="333333"/>
                          </a:contourClr>
                        </a:sp3d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33647">
            <w:fldChar w:fldCharType="begin"/>
          </w:r>
          <w:r w:rsidR="00D33647">
            <w:instrText xml:space="preserve"> TOC \o "1-3" \h \z \u </w:instrText>
          </w:r>
          <w:r w:rsidR="00D33647">
            <w:fldChar w:fldCharType="separate"/>
          </w:r>
          <w:hyperlink w:anchor="_Toc107322415" w:history="1">
            <w:r w:rsidRPr="009E77D3">
              <w:rPr>
                <w:rStyle w:val="Lienhypertexte"/>
                <w:rFonts w:ascii="Arial" w:hAnsi="Arial" w:cs="Arial"/>
                <w:noProof/>
              </w:rPr>
              <w:t>Étapes du Design collaboratif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_Toc107322415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60DA" w:rsidRDefault="00AE60DA">
          <w:pPr>
            <w:pStyle w:val="TM1"/>
            <w:tabs>
              <w:tab w:val="right" w:leader="dot" w:pos="13562"/>
            </w:tabs>
            <w:rPr>
              <w:rFonts w:eastAsiaTheme="minorEastAsia"/>
              <w:noProof/>
              <w:lang w:eastAsia="fr-CA"/>
            </w:rPr>
          </w:pPr>
          <w:hyperlink w:anchor="_Toc107322416" w:history="1">
            <w:r w:rsidRPr="009E77D3">
              <w:rPr>
                <w:rStyle w:val="Lienhypertexte"/>
                <w:rFonts w:ascii="Arial" w:hAnsi="Arial" w:cs="Arial"/>
                <w:noProof/>
              </w:rPr>
              <w:t>Étape 1 Empathie - Outil 1.1 : Carte d’empathie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_Toc107322416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60DA" w:rsidRDefault="00AE60DA">
          <w:pPr>
            <w:pStyle w:val="TM1"/>
            <w:tabs>
              <w:tab w:val="right" w:leader="dot" w:pos="13562"/>
            </w:tabs>
            <w:rPr>
              <w:rFonts w:eastAsiaTheme="minorEastAsia"/>
              <w:noProof/>
              <w:lang w:eastAsia="fr-CA"/>
            </w:rPr>
          </w:pPr>
          <w:hyperlink w:anchor="_Toc107322417" w:history="1">
            <w:r w:rsidRPr="009E77D3">
              <w:rPr>
                <w:rStyle w:val="Lienhypertexte"/>
                <w:rFonts w:ascii="Arial" w:hAnsi="Arial" w:cs="Arial"/>
                <w:noProof/>
              </w:rPr>
              <w:t>Étape 1 Empathie - Outil 1.2 : Le profil de l’utilisateur(rice)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_Toc107322417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60DA" w:rsidRDefault="00AE60DA">
          <w:pPr>
            <w:pStyle w:val="TM1"/>
            <w:tabs>
              <w:tab w:val="right" w:leader="dot" w:pos="13562"/>
            </w:tabs>
            <w:rPr>
              <w:rFonts w:eastAsiaTheme="minorEastAsia"/>
              <w:noProof/>
              <w:lang w:eastAsia="fr-CA"/>
            </w:rPr>
          </w:pPr>
          <w:hyperlink w:anchor="_Toc107322418" w:history="1">
            <w:r w:rsidRPr="009E77D3">
              <w:rPr>
                <w:rStyle w:val="Lienhypertexte"/>
                <w:rFonts w:ascii="Arial" w:hAnsi="Arial" w:cs="Arial"/>
                <w:noProof/>
              </w:rPr>
              <w:t>Étape 1 Empathie - Outil 1.3 : Synthèse persona en une 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_Toc107322418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60DA" w:rsidRDefault="00AE60DA">
          <w:pPr>
            <w:pStyle w:val="TM1"/>
            <w:tabs>
              <w:tab w:val="right" w:leader="dot" w:pos="13562"/>
            </w:tabs>
            <w:rPr>
              <w:rFonts w:eastAsiaTheme="minorEastAsia"/>
              <w:noProof/>
              <w:lang w:eastAsia="fr-CA"/>
            </w:rPr>
          </w:pPr>
          <w:hyperlink w:anchor="_Toc107322419" w:history="1">
            <w:r w:rsidRPr="009E77D3">
              <w:rPr>
                <w:rStyle w:val="Lienhypertexte"/>
                <w:rFonts w:ascii="Arial" w:hAnsi="Arial" w:cs="Arial"/>
                <w:noProof/>
              </w:rPr>
              <w:t>Étape 1 Empathie - Outil 1.4 : Cibler le problème avec une question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_Toc107322419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60DA" w:rsidRDefault="00AE60DA">
          <w:pPr>
            <w:pStyle w:val="TM1"/>
            <w:tabs>
              <w:tab w:val="right" w:leader="dot" w:pos="13562"/>
            </w:tabs>
            <w:rPr>
              <w:rFonts w:eastAsiaTheme="minorEastAsia"/>
              <w:noProof/>
              <w:lang w:eastAsia="fr-CA"/>
            </w:rPr>
          </w:pPr>
          <w:hyperlink w:anchor="_Toc107322420" w:history="1">
            <w:r w:rsidRPr="009E77D3">
              <w:rPr>
                <w:rStyle w:val="Lienhypertexte"/>
                <w:rFonts w:ascii="Arial" w:hAnsi="Arial" w:cs="Arial"/>
                <w:noProof/>
              </w:rPr>
              <w:t>Étape 3 Idéation - Outil 3 : Matrice de priorisation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_Toc107322420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60DA" w:rsidRDefault="00AE60DA">
          <w:pPr>
            <w:pStyle w:val="TM1"/>
            <w:tabs>
              <w:tab w:val="right" w:leader="dot" w:pos="13562"/>
            </w:tabs>
            <w:rPr>
              <w:rFonts w:eastAsiaTheme="minorEastAsia"/>
              <w:noProof/>
              <w:lang w:eastAsia="fr-CA"/>
            </w:rPr>
          </w:pPr>
          <w:hyperlink w:anchor="_Toc107322421" w:history="1">
            <w:r w:rsidRPr="009E77D3">
              <w:rPr>
                <w:rStyle w:val="Lienhypertexte"/>
                <w:rFonts w:ascii="Arial" w:hAnsi="Arial" w:cs="Arial"/>
                <w:noProof/>
              </w:rPr>
              <w:t>Étape 4 Prototype - Outil 4.1 : Carte de test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_Toc107322421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60DA" w:rsidRDefault="00AE60DA">
          <w:pPr>
            <w:pStyle w:val="TM1"/>
            <w:tabs>
              <w:tab w:val="right" w:leader="dot" w:pos="13562"/>
            </w:tabs>
            <w:rPr>
              <w:rFonts w:eastAsiaTheme="minorEastAsia"/>
              <w:noProof/>
              <w:lang w:eastAsia="fr-CA"/>
            </w:rPr>
          </w:pPr>
          <w:hyperlink w:anchor="_Toc107322422" w:history="1">
            <w:r w:rsidRPr="009E77D3">
              <w:rPr>
                <w:rStyle w:val="Lienhypertexte"/>
                <w:rFonts w:ascii="Arial" w:hAnsi="Arial" w:cs="Arial"/>
                <w:noProof/>
              </w:rPr>
              <w:t>Étape 2 à 4 - Outil 4.2 : Convaincre par l’histoire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_Toc107322422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60DA" w:rsidRDefault="00AE60DA">
          <w:pPr>
            <w:pStyle w:val="TM1"/>
            <w:tabs>
              <w:tab w:val="right" w:leader="dot" w:pos="13562"/>
            </w:tabs>
            <w:rPr>
              <w:rFonts w:eastAsiaTheme="minorEastAsia"/>
              <w:noProof/>
              <w:lang w:eastAsia="fr-CA"/>
            </w:rPr>
          </w:pPr>
          <w:hyperlink w:anchor="_Toc107322423" w:history="1">
            <w:r w:rsidRPr="009E77D3">
              <w:rPr>
                <w:rStyle w:val="Lienhypertexte"/>
                <w:rFonts w:ascii="Arial" w:hAnsi="Arial" w:cs="Arial"/>
                <w:noProof/>
              </w:rPr>
              <w:t>Étape 5 Test - Outil 5 : Carte d’apprentissage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_Toc107322423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3647" w:rsidRDefault="00D33647">
          <w:r>
            <w:rPr>
              <w:b/>
              <w:bCs/>
              <w:lang w:val="fr-FR"/>
            </w:rPr>
            <w:fldChar w:fldCharType="end"/>
          </w:r>
        </w:p>
      </w:sdtContent>
    </w:sdt>
    <w:p w:rsidR="00AE60DA" w:rsidRDefault="00AE60DA">
      <w:pPr>
        <w:rPr>
          <w:rFonts w:ascii="Arial" w:hAnsi="Arial" w:cs="Arial"/>
          <w:sz w:val="20"/>
          <w:szCs w:val="20"/>
        </w:rPr>
      </w:pPr>
    </w:p>
    <w:p w:rsidR="00AE60DA" w:rsidRDefault="00AE60D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E60DA" w:rsidRDefault="00AE60DA">
      <w:pPr>
        <w:rPr>
          <w:rFonts w:ascii="Arial" w:hAnsi="Arial" w:cs="Arial"/>
          <w:sz w:val="20"/>
          <w:szCs w:val="20"/>
        </w:rPr>
      </w:pPr>
    </w:p>
    <w:p w:rsidR="00AE60DA" w:rsidRDefault="00AE60DA">
      <w:pPr>
        <w:rPr>
          <w:rFonts w:ascii="Arial" w:hAnsi="Arial" w:cs="Arial"/>
          <w:sz w:val="20"/>
          <w:szCs w:val="20"/>
        </w:rPr>
      </w:pPr>
    </w:p>
    <w:p w:rsidR="00D33647" w:rsidRDefault="00AE60DA" w:rsidP="00AE60DA">
      <w:pPr>
        <w:jc w:val="right"/>
        <w:rPr>
          <w:rFonts w:ascii="Arial" w:hAnsi="Arial" w:cs="Arial"/>
          <w:sz w:val="20"/>
          <w:szCs w:val="20"/>
        </w:rPr>
      </w:pPr>
      <w:r w:rsidRPr="00AE60DA">
        <w:rPr>
          <w:rFonts w:ascii="Arial" w:hAnsi="Arial" w:cs="Arial"/>
          <w:sz w:val="18"/>
          <w:szCs w:val="20"/>
        </w:rPr>
        <w:t>Document élaboré par l’équipe Innovation et outils cliniques, DSMREU en date du 2022-06-28</w:t>
      </w:r>
      <w:r w:rsidR="00D33647">
        <w:rPr>
          <w:rFonts w:ascii="Arial" w:hAnsi="Arial" w:cs="Arial"/>
          <w:sz w:val="20"/>
          <w:szCs w:val="20"/>
        </w:rPr>
        <w:br w:type="page"/>
      </w:r>
    </w:p>
    <w:p w:rsidR="00D33647" w:rsidRDefault="00D33647" w:rsidP="00D33647">
      <w:pPr>
        <w:pStyle w:val="Titre1"/>
        <w:rPr>
          <w:rFonts w:ascii="Arial" w:hAnsi="Arial" w:cs="Arial"/>
        </w:rPr>
      </w:pPr>
      <w:bookmarkStart w:id="1" w:name="_Toc107322415"/>
      <w:r w:rsidRPr="00D33647">
        <w:rPr>
          <w:rFonts w:ascii="Arial" w:hAnsi="Arial" w:cs="Arial"/>
        </w:rPr>
        <w:t>Étapes du Design collaboratif</w:t>
      </w:r>
      <w:bookmarkEnd w:id="1"/>
    </w:p>
    <w:p w:rsidR="00D33647" w:rsidRPr="00D33647" w:rsidRDefault="00D33647" w:rsidP="00D33647"/>
    <w:p w:rsidR="00D33647" w:rsidRDefault="00D33647" w:rsidP="00D33647">
      <w:pPr>
        <w:tabs>
          <w:tab w:val="left" w:pos="6049"/>
        </w:tabs>
        <w:jc w:val="center"/>
        <w:rPr>
          <w:rFonts w:ascii="Arial" w:hAnsi="Arial" w:cs="Arial"/>
          <w:sz w:val="20"/>
          <w:szCs w:val="20"/>
        </w:rPr>
        <w:sectPr w:rsidR="00D33647" w:rsidSect="00C324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5840" w:h="12240" w:orient="landscape"/>
          <w:pgMar w:top="907" w:right="1134" w:bottom="357" w:left="1134" w:header="561" w:footer="561" w:gutter="0"/>
          <w:cols w:space="708"/>
          <w:titlePg/>
          <w:docGrid w:linePitch="360"/>
        </w:sectPr>
      </w:pPr>
      <w:r>
        <w:rPr>
          <w:noProof/>
          <w:lang w:eastAsia="fr-CA"/>
        </w:rPr>
        <w:drawing>
          <wp:inline distT="0" distB="0" distL="0" distR="0" wp14:anchorId="4678A430" wp14:editId="08F2FD56">
            <wp:extent cx="6585045" cy="4477630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415"/>
                    <a:stretch/>
                  </pic:blipFill>
                  <pic:spPr bwMode="auto">
                    <a:xfrm>
                      <a:off x="0" y="0"/>
                      <a:ext cx="6592969" cy="4483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647" w:rsidRPr="004D1F0E" w:rsidRDefault="00D33647" w:rsidP="00D33647">
      <w:pPr>
        <w:pStyle w:val="Titre1"/>
        <w:rPr>
          <w:rFonts w:ascii="Arial" w:hAnsi="Arial" w:cs="Arial"/>
        </w:rPr>
      </w:pPr>
      <w:bookmarkStart w:id="2" w:name="_Toc107322416"/>
      <w:r w:rsidRPr="004D1F0E">
        <w:rPr>
          <w:rFonts w:ascii="Arial" w:hAnsi="Arial" w:cs="Arial"/>
        </w:rPr>
        <w:lastRenderedPageBreak/>
        <w:t xml:space="preserve">Étape 1 Empathie - </w:t>
      </w:r>
      <w:r w:rsidRPr="004D1F0E">
        <w:rPr>
          <w:rStyle w:val="Titre1Car"/>
          <w:rFonts w:ascii="Arial" w:hAnsi="Arial" w:cs="Arial"/>
        </w:rPr>
        <w:t>Outil 1.1 : Carte d’empathie</w:t>
      </w:r>
      <w:bookmarkEnd w:id="2"/>
    </w:p>
    <w:tbl>
      <w:tblPr>
        <w:tblStyle w:val="Grilledutableau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22113"/>
      </w:tblGrid>
      <w:tr w:rsidR="00D33647" w:rsidTr="00D33647">
        <w:trPr>
          <w:trHeight w:val="1079"/>
          <w:jc w:val="center"/>
        </w:trPr>
        <w:tc>
          <w:tcPr>
            <w:tcW w:w="22113" w:type="dxa"/>
            <w:tcBorders>
              <w:bottom w:val="single" w:sz="4" w:space="0" w:color="000000" w:themeColor="text1"/>
            </w:tcBorders>
            <w:vAlign w:val="center"/>
          </w:tcPr>
          <w:p w:rsidR="00D33647" w:rsidRPr="00E97733" w:rsidRDefault="00D33647" w:rsidP="002657D7">
            <w:pPr>
              <w:rPr>
                <w:rFonts w:ascii="Arial" w:hAnsi="Arial" w:cs="Arial"/>
                <w:sz w:val="36"/>
              </w:rPr>
            </w:pPr>
            <w:r w:rsidRPr="00F03ADC">
              <w:rPr>
                <w:rFonts w:ascii="Arial" w:hAnsi="Arial" w:cs="Arial"/>
                <w:b/>
                <w:sz w:val="36"/>
              </w:rPr>
              <w:t>Nom</w:t>
            </w:r>
            <w:r>
              <w:rPr>
                <w:rFonts w:ascii="Arial" w:hAnsi="Arial" w:cs="Arial"/>
                <w:sz w:val="36"/>
              </w:rPr>
              <w:t xml:space="preserve"> :______________________________ </w:t>
            </w:r>
            <w:r>
              <w:t xml:space="preserve"> </w:t>
            </w:r>
            <w:r>
              <w:tab/>
            </w:r>
            <w:r w:rsidRPr="00F03ADC">
              <w:rPr>
                <w:rFonts w:ascii="Arial" w:hAnsi="Arial" w:cs="Arial"/>
                <w:b/>
                <w:sz w:val="32"/>
              </w:rPr>
              <w:t>Âge</w:t>
            </w:r>
            <w:r>
              <w:rPr>
                <w:rFonts w:ascii="Arial" w:hAnsi="Arial" w:cs="Arial"/>
                <w:sz w:val="32"/>
              </w:rPr>
              <w:t xml:space="preserve"> : </w:t>
            </w:r>
            <w:r>
              <w:rPr>
                <w:rFonts w:ascii="Arial" w:hAnsi="Arial" w:cs="Arial"/>
                <w:sz w:val="32"/>
              </w:rPr>
              <w:softHyphen/>
              <w:t>__________________</w:t>
            </w:r>
            <w:r>
              <w:tab/>
            </w:r>
            <w:r w:rsidRPr="00F03ADC">
              <w:rPr>
                <w:rFonts w:ascii="Arial" w:hAnsi="Arial" w:cs="Arial"/>
                <w:b/>
                <w:sz w:val="32"/>
              </w:rPr>
              <w:t>Utilise quel service</w:t>
            </w:r>
            <w:r>
              <w:rPr>
                <w:rFonts w:ascii="Arial" w:hAnsi="Arial" w:cs="Arial"/>
                <w:sz w:val="32"/>
              </w:rPr>
              <w:t> : _____________________________________</w:t>
            </w:r>
          </w:p>
        </w:tc>
      </w:tr>
      <w:tr w:rsidR="00D33647" w:rsidTr="00D33647">
        <w:trPr>
          <w:trHeight w:val="10300"/>
          <w:jc w:val="center"/>
        </w:trPr>
        <w:tc>
          <w:tcPr>
            <w:tcW w:w="22113" w:type="dxa"/>
            <w:tcBorders>
              <w:tl2br w:val="single" w:sz="4" w:space="0" w:color="auto"/>
              <w:tr2bl w:val="single" w:sz="4" w:space="0" w:color="auto"/>
            </w:tcBorders>
          </w:tcPr>
          <w:p w:rsidR="00D33647" w:rsidRDefault="00D33647" w:rsidP="002657D7"/>
          <w:p w:rsidR="00D33647" w:rsidRDefault="00D33647" w:rsidP="002657D7">
            <w:pPr>
              <w:tabs>
                <w:tab w:val="left" w:pos="5663"/>
              </w:tabs>
              <w:jc w:val="center"/>
              <w:rPr>
                <w:rFonts w:ascii="Arial" w:hAnsi="Arial" w:cs="Arial"/>
                <w:b/>
                <w:sz w:val="32"/>
              </w:rPr>
            </w:pPr>
            <w:r w:rsidRPr="00F03ADC">
              <w:rPr>
                <w:rFonts w:ascii="Arial" w:hAnsi="Arial" w:cs="Arial"/>
                <w:b/>
                <w:sz w:val="32"/>
              </w:rPr>
              <w:t>Ce qu’elle pense et ressent</w:t>
            </w:r>
          </w:p>
          <w:p w:rsidR="00D33647" w:rsidRPr="00F03ADC" w:rsidRDefault="00D33647" w:rsidP="002657D7">
            <w:pPr>
              <w:tabs>
                <w:tab w:val="left" w:pos="5663"/>
              </w:tabs>
              <w:jc w:val="center"/>
              <w:rPr>
                <w:rFonts w:ascii="Arial" w:hAnsi="Arial" w:cs="Arial"/>
                <w:i/>
                <w:sz w:val="32"/>
              </w:rPr>
            </w:pPr>
            <w:r w:rsidRPr="00F03ADC">
              <w:rPr>
                <w:rFonts w:ascii="Arial" w:hAnsi="Arial" w:cs="Arial"/>
                <w:i/>
                <w:sz w:val="32"/>
              </w:rPr>
              <w:t>Ce qui est important/ses préoccupations majeures</w:t>
            </w:r>
          </w:p>
          <w:p w:rsidR="00D33647" w:rsidRPr="00F03ADC" w:rsidRDefault="00D33647" w:rsidP="002657D7">
            <w:pPr>
              <w:tabs>
                <w:tab w:val="left" w:pos="5663"/>
              </w:tabs>
              <w:jc w:val="center"/>
              <w:rPr>
                <w:rFonts w:ascii="Arial" w:hAnsi="Arial" w:cs="Arial"/>
                <w:i/>
                <w:sz w:val="32"/>
              </w:rPr>
            </w:pPr>
            <w:r w:rsidRPr="00F03ADC">
              <w:rPr>
                <w:rFonts w:ascii="Arial" w:hAnsi="Arial" w:cs="Arial"/>
                <w:i/>
                <w:sz w:val="32"/>
              </w:rPr>
              <w:t>Inquiétudes/aspirations</w:t>
            </w:r>
          </w:p>
          <w:p w:rsidR="00D33647" w:rsidRPr="00045D6C" w:rsidRDefault="00D33647" w:rsidP="002657D7">
            <w:pPr>
              <w:rPr>
                <w:rFonts w:ascii="Arial" w:hAnsi="Arial" w:cs="Arial"/>
              </w:rPr>
            </w:pPr>
          </w:p>
          <w:p w:rsidR="00D33647" w:rsidRPr="00045D6C" w:rsidRDefault="00D33647" w:rsidP="002657D7">
            <w:pPr>
              <w:rPr>
                <w:rFonts w:ascii="Arial" w:hAnsi="Arial" w:cs="Arial"/>
              </w:rPr>
            </w:pPr>
          </w:p>
          <w:p w:rsidR="00D33647" w:rsidRPr="00045D6C" w:rsidRDefault="00D33647" w:rsidP="002657D7">
            <w:pPr>
              <w:rPr>
                <w:rFonts w:ascii="Arial" w:hAnsi="Arial" w:cs="Arial"/>
              </w:rPr>
            </w:pPr>
          </w:p>
          <w:p w:rsidR="00D33647" w:rsidRDefault="00D33647" w:rsidP="002657D7">
            <w:pPr>
              <w:tabs>
                <w:tab w:val="left" w:pos="11821"/>
              </w:tabs>
              <w:rPr>
                <w:rFonts w:ascii="Arial" w:hAnsi="Arial" w:cs="Arial"/>
                <w:b/>
                <w:sz w:val="32"/>
              </w:rPr>
            </w:pPr>
            <w:r w:rsidRPr="00F03ADC">
              <w:rPr>
                <w:rFonts w:ascii="Arial" w:hAnsi="Arial" w:cs="Arial"/>
                <w:b/>
                <w:sz w:val="32"/>
              </w:rPr>
              <w:t>Ce qu’elle entend</w:t>
            </w:r>
          </w:p>
          <w:p w:rsidR="00D33647" w:rsidRPr="00F03ADC" w:rsidRDefault="00D33647" w:rsidP="002657D7">
            <w:pPr>
              <w:tabs>
                <w:tab w:val="left" w:pos="18407"/>
              </w:tabs>
              <w:rPr>
                <w:rFonts w:ascii="Arial" w:hAnsi="Arial" w:cs="Arial"/>
                <w:i/>
                <w:sz w:val="32"/>
              </w:rPr>
            </w:pPr>
            <w:r w:rsidRPr="00F03ADC">
              <w:rPr>
                <w:rFonts w:ascii="Arial" w:hAnsi="Arial" w:cs="Arial"/>
                <w:i/>
                <w:sz w:val="32"/>
              </w:rPr>
              <w:t xml:space="preserve">Ce que disent les personnes </w:t>
            </w:r>
            <w:r>
              <w:rPr>
                <w:rFonts w:ascii="Arial" w:hAnsi="Arial" w:cs="Arial"/>
                <w:i/>
                <w:sz w:val="32"/>
              </w:rPr>
              <w:tab/>
            </w:r>
          </w:p>
          <w:p w:rsidR="00D33647" w:rsidRDefault="00D33647" w:rsidP="002657D7">
            <w:pPr>
              <w:tabs>
                <w:tab w:val="left" w:pos="11821"/>
              </w:tabs>
              <w:rPr>
                <w:rFonts w:ascii="Arial" w:hAnsi="Arial" w:cs="Arial"/>
                <w:b/>
                <w:sz w:val="32"/>
              </w:rPr>
            </w:pPr>
            <w:proofErr w:type="gramStart"/>
            <w:r w:rsidRPr="00F03ADC">
              <w:rPr>
                <w:rFonts w:ascii="Arial" w:hAnsi="Arial" w:cs="Arial"/>
                <w:i/>
                <w:sz w:val="32"/>
              </w:rPr>
              <w:t>qui</w:t>
            </w:r>
            <w:proofErr w:type="gramEnd"/>
            <w:r w:rsidRPr="00F03ADC">
              <w:rPr>
                <w:rFonts w:ascii="Arial" w:hAnsi="Arial" w:cs="Arial"/>
                <w:i/>
                <w:sz w:val="32"/>
              </w:rPr>
              <w:t xml:space="preserve"> comptent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F03ADC">
              <w:rPr>
                <w:rFonts w:ascii="Arial" w:hAnsi="Arial" w:cs="Arial"/>
                <w:b/>
                <w:sz w:val="32"/>
              </w:rPr>
              <w:t>Ce qu’elle voit</w:t>
            </w:r>
          </w:p>
          <w:p w:rsidR="00D33647" w:rsidRPr="00F03ADC" w:rsidRDefault="00D33647" w:rsidP="002657D7">
            <w:pPr>
              <w:tabs>
                <w:tab w:val="left" w:pos="18470"/>
              </w:tabs>
              <w:rPr>
                <w:rFonts w:ascii="Arial" w:hAnsi="Arial" w:cs="Arial"/>
                <w:i/>
                <w:sz w:val="32"/>
              </w:rPr>
            </w:pPr>
            <w:r>
              <w:rPr>
                <w:rFonts w:ascii="Arial" w:hAnsi="Arial" w:cs="Arial"/>
                <w:sz w:val="32"/>
              </w:rPr>
              <w:tab/>
            </w:r>
            <w:r w:rsidRPr="00F03ADC">
              <w:rPr>
                <w:rFonts w:ascii="Arial" w:hAnsi="Arial" w:cs="Arial"/>
                <w:i/>
                <w:sz w:val="32"/>
              </w:rPr>
              <w:t xml:space="preserve">Environnement/ce que </w:t>
            </w:r>
            <w:r w:rsidRPr="00F03ADC">
              <w:rPr>
                <w:i/>
              </w:rPr>
              <w:tab/>
            </w:r>
            <w:r w:rsidRPr="00F03ADC">
              <w:rPr>
                <w:rFonts w:ascii="Arial" w:hAnsi="Arial" w:cs="Arial"/>
                <w:i/>
                <w:sz w:val="32"/>
              </w:rPr>
              <w:t>le monde propose</w:t>
            </w:r>
          </w:p>
          <w:p w:rsidR="00D33647" w:rsidRPr="00045D6C" w:rsidRDefault="00D33647" w:rsidP="002657D7">
            <w:pPr>
              <w:rPr>
                <w:rFonts w:ascii="Arial" w:hAnsi="Arial" w:cs="Arial"/>
              </w:rPr>
            </w:pPr>
          </w:p>
          <w:p w:rsidR="00D33647" w:rsidRDefault="00D33647" w:rsidP="002657D7">
            <w:pPr>
              <w:rPr>
                <w:rFonts w:ascii="Arial" w:hAnsi="Arial" w:cs="Arial"/>
              </w:rPr>
            </w:pPr>
          </w:p>
          <w:p w:rsidR="00D33647" w:rsidRPr="00045D6C" w:rsidRDefault="00D33647" w:rsidP="002657D7">
            <w:pPr>
              <w:rPr>
                <w:rFonts w:ascii="Arial" w:hAnsi="Arial" w:cs="Arial"/>
              </w:rPr>
            </w:pPr>
          </w:p>
          <w:p w:rsidR="00D33647" w:rsidRPr="00045D6C" w:rsidRDefault="00D33647" w:rsidP="002657D7">
            <w:pPr>
              <w:rPr>
                <w:rFonts w:ascii="Arial" w:hAnsi="Arial" w:cs="Arial"/>
              </w:rPr>
            </w:pPr>
          </w:p>
          <w:p w:rsidR="00D33647" w:rsidRPr="00045D6C" w:rsidRDefault="00D33647" w:rsidP="002657D7">
            <w:pPr>
              <w:rPr>
                <w:rFonts w:ascii="Arial" w:hAnsi="Arial" w:cs="Arial"/>
              </w:rPr>
            </w:pPr>
          </w:p>
          <w:p w:rsidR="00D33647" w:rsidRDefault="00D33647" w:rsidP="002657D7">
            <w:pPr>
              <w:rPr>
                <w:rFonts w:ascii="Arial" w:hAnsi="Arial" w:cs="Arial"/>
              </w:rPr>
            </w:pPr>
          </w:p>
          <w:p w:rsidR="00D33647" w:rsidRDefault="00D33647" w:rsidP="002657D7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:rsidR="00D33647" w:rsidRDefault="00D33647" w:rsidP="002657D7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:rsidR="00D33647" w:rsidRDefault="00D33647" w:rsidP="002657D7">
            <w:pPr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Ce qu’elle dit et fait</w:t>
            </w:r>
          </w:p>
          <w:p w:rsidR="00D33647" w:rsidRPr="00045D6C" w:rsidRDefault="00D33647" w:rsidP="002657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sz w:val="32"/>
              </w:rPr>
              <w:t>Attitude/comportement/apparence</w:t>
            </w:r>
          </w:p>
        </w:tc>
      </w:tr>
    </w:tbl>
    <w:p w:rsidR="000F7375" w:rsidRDefault="000F7375" w:rsidP="00D33647">
      <w:pPr>
        <w:sectPr w:rsidR="000F7375" w:rsidSect="00D33647">
          <w:pgSz w:w="24480" w:h="15840" w:orient="landscape" w:code="17"/>
          <w:pgMar w:top="907" w:right="1134" w:bottom="357" w:left="1134" w:header="561" w:footer="561" w:gutter="0"/>
          <w:cols w:space="708"/>
          <w:titlePg/>
          <w:docGrid w:linePitch="360"/>
        </w:sectPr>
      </w:pPr>
    </w:p>
    <w:p w:rsidR="00D33647" w:rsidRDefault="000F7375" w:rsidP="000F7375">
      <w:pPr>
        <w:pStyle w:val="Titre1"/>
        <w:rPr>
          <w:rStyle w:val="Titre1Car"/>
          <w:rFonts w:ascii="Arial" w:hAnsi="Arial" w:cs="Arial"/>
        </w:rPr>
      </w:pPr>
      <w:bookmarkStart w:id="3" w:name="_Toc107322417"/>
      <w:r w:rsidRPr="000F7375">
        <w:rPr>
          <w:rFonts w:ascii="Arial" w:hAnsi="Arial" w:cs="Arial"/>
        </w:rPr>
        <w:lastRenderedPageBreak/>
        <w:t xml:space="preserve">Étape 1 Empathie - </w:t>
      </w:r>
      <w:r w:rsidRPr="000F7375">
        <w:rPr>
          <w:rStyle w:val="Titre1Car"/>
          <w:rFonts w:ascii="Arial" w:hAnsi="Arial" w:cs="Arial"/>
        </w:rPr>
        <w:t>Outil 1.2 : Le profil de l’utilisateur(</w:t>
      </w:r>
      <w:proofErr w:type="spellStart"/>
      <w:r w:rsidRPr="000F7375">
        <w:rPr>
          <w:rStyle w:val="Titre1Car"/>
          <w:rFonts w:ascii="Arial" w:hAnsi="Arial" w:cs="Arial"/>
        </w:rPr>
        <w:t>rice</w:t>
      </w:r>
      <w:proofErr w:type="spellEnd"/>
      <w:r w:rsidRPr="000F7375">
        <w:rPr>
          <w:rStyle w:val="Titre1Car"/>
          <w:rFonts w:ascii="Arial" w:hAnsi="Arial" w:cs="Arial"/>
        </w:rPr>
        <w:t>)</w:t>
      </w:r>
      <w:bookmarkEnd w:id="3"/>
    </w:p>
    <w:p w:rsidR="000F7375" w:rsidRDefault="000F7375" w:rsidP="000F7375"/>
    <w:p w:rsidR="000F7375" w:rsidRPr="000F7375" w:rsidRDefault="000F7375" w:rsidP="000F7375"/>
    <w:p w:rsidR="000F7375" w:rsidRDefault="000F7375" w:rsidP="00D33647">
      <w:r>
        <w:rPr>
          <w:noProof/>
          <w:lang w:eastAsia="fr-C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8934194</wp:posOffset>
            </wp:positionV>
            <wp:extent cx="9015095" cy="925195"/>
            <wp:effectExtent l="0" t="0" r="0" b="825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5095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fr-CA"/>
        </w:rPr>
        <w:drawing>
          <wp:inline distT="0" distB="0" distL="0" distR="0" wp14:anchorId="647F3EC9" wp14:editId="78106F85">
            <wp:extent cx="9015294" cy="8930244"/>
            <wp:effectExtent l="0" t="0" r="0" b="444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21067" cy="893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375" w:rsidRDefault="000F7375" w:rsidP="00D33647">
      <w:pPr>
        <w:tabs>
          <w:tab w:val="left" w:pos="6049"/>
        </w:tabs>
        <w:rPr>
          <w:rFonts w:ascii="Arial" w:hAnsi="Arial" w:cs="Arial"/>
          <w:sz w:val="20"/>
          <w:szCs w:val="20"/>
        </w:rPr>
      </w:pPr>
    </w:p>
    <w:p w:rsidR="000F7375" w:rsidRPr="000F7375" w:rsidRDefault="000F7375" w:rsidP="000F7375">
      <w:pPr>
        <w:rPr>
          <w:rFonts w:ascii="Arial" w:hAnsi="Arial" w:cs="Arial"/>
          <w:sz w:val="20"/>
          <w:szCs w:val="20"/>
        </w:rPr>
      </w:pPr>
    </w:p>
    <w:p w:rsidR="000F7375" w:rsidRPr="000F7375" w:rsidRDefault="000F7375" w:rsidP="000F7375">
      <w:pPr>
        <w:rPr>
          <w:rFonts w:ascii="Arial" w:hAnsi="Arial" w:cs="Arial"/>
          <w:sz w:val="20"/>
          <w:szCs w:val="20"/>
        </w:rPr>
      </w:pPr>
    </w:p>
    <w:p w:rsidR="000F7375" w:rsidRPr="000F7375" w:rsidRDefault="000F7375" w:rsidP="000F7375">
      <w:pPr>
        <w:rPr>
          <w:rFonts w:ascii="Arial" w:hAnsi="Arial" w:cs="Arial"/>
          <w:sz w:val="20"/>
          <w:szCs w:val="20"/>
        </w:rPr>
      </w:pPr>
    </w:p>
    <w:p w:rsidR="000F7375" w:rsidRDefault="000F7375" w:rsidP="000F7375">
      <w:pPr>
        <w:rPr>
          <w:rFonts w:ascii="Arial" w:hAnsi="Arial" w:cs="Arial"/>
          <w:sz w:val="20"/>
          <w:szCs w:val="20"/>
        </w:rPr>
      </w:pPr>
    </w:p>
    <w:p w:rsidR="000F7375" w:rsidRDefault="000F7375" w:rsidP="000F7375">
      <w:pPr>
        <w:rPr>
          <w:rFonts w:ascii="Arial" w:hAnsi="Arial" w:cs="Arial"/>
          <w:sz w:val="20"/>
          <w:szCs w:val="20"/>
        </w:rPr>
        <w:sectPr w:rsidR="000F7375" w:rsidSect="000F7375">
          <w:pgSz w:w="15840" w:h="24480" w:code="17"/>
          <w:pgMar w:top="1134" w:right="357" w:bottom="1134" w:left="907" w:header="561" w:footer="561" w:gutter="0"/>
          <w:cols w:space="708"/>
          <w:titlePg/>
          <w:docGrid w:linePitch="360"/>
        </w:sectPr>
      </w:pPr>
    </w:p>
    <w:p w:rsidR="000F7375" w:rsidRDefault="000F7375" w:rsidP="000F7375">
      <w:pPr>
        <w:pStyle w:val="Titre1"/>
        <w:rPr>
          <w:rStyle w:val="Titre1Car"/>
          <w:rFonts w:ascii="Arial" w:hAnsi="Arial" w:cs="Arial"/>
        </w:rPr>
      </w:pPr>
      <w:bookmarkStart w:id="4" w:name="_Toc107322418"/>
      <w:r w:rsidRPr="000F7375">
        <w:rPr>
          <w:rFonts w:ascii="Arial" w:hAnsi="Arial" w:cs="Arial"/>
        </w:rPr>
        <w:lastRenderedPageBreak/>
        <w:t xml:space="preserve">Étape 1 Empathie - </w:t>
      </w:r>
      <w:r w:rsidRPr="000F7375">
        <w:rPr>
          <w:rStyle w:val="Titre1Car"/>
          <w:rFonts w:ascii="Arial" w:hAnsi="Arial" w:cs="Arial"/>
        </w:rPr>
        <w:t>Outil 1.</w:t>
      </w:r>
      <w:r>
        <w:rPr>
          <w:rStyle w:val="Titre1Car"/>
          <w:rFonts w:ascii="Arial" w:hAnsi="Arial" w:cs="Arial"/>
        </w:rPr>
        <w:t>3</w:t>
      </w:r>
      <w:r w:rsidRPr="000F7375">
        <w:rPr>
          <w:rStyle w:val="Titre1Car"/>
          <w:rFonts w:ascii="Arial" w:hAnsi="Arial" w:cs="Arial"/>
        </w:rPr>
        <w:t xml:space="preserve"> : </w:t>
      </w:r>
      <w:r>
        <w:rPr>
          <w:rStyle w:val="Titre1Car"/>
          <w:rFonts w:ascii="Arial" w:hAnsi="Arial" w:cs="Arial"/>
        </w:rPr>
        <w:t>Synthèse persona en une fiche</w:t>
      </w:r>
      <w:bookmarkEnd w:id="4"/>
    </w:p>
    <w:p w:rsidR="00252DEA" w:rsidRPr="00252DEA" w:rsidRDefault="00252DEA" w:rsidP="00252DEA"/>
    <w:p w:rsidR="000F7375" w:rsidRPr="000F7375" w:rsidRDefault="000F7375" w:rsidP="000F7375">
      <w:pPr>
        <w:jc w:val="center"/>
      </w:pPr>
      <w:r>
        <w:rPr>
          <w:noProof/>
          <w:lang w:eastAsia="fr-CA"/>
        </w:rPr>
        <w:drawing>
          <wp:inline distT="0" distB="0" distL="0" distR="0" wp14:anchorId="08D061E5" wp14:editId="09F9331E">
            <wp:extent cx="5772150" cy="7298949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83367" cy="731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DEA" w:rsidRDefault="00252DEA" w:rsidP="00252DEA">
      <w:pPr>
        <w:pStyle w:val="Titre1"/>
        <w:rPr>
          <w:rStyle w:val="Titre1Car"/>
          <w:rFonts w:ascii="Arial" w:hAnsi="Arial" w:cs="Arial"/>
        </w:rPr>
      </w:pPr>
      <w:bookmarkStart w:id="5" w:name="_Toc107322419"/>
      <w:r w:rsidRPr="000F7375">
        <w:rPr>
          <w:rFonts w:ascii="Arial" w:hAnsi="Arial" w:cs="Arial"/>
        </w:rPr>
        <w:lastRenderedPageBreak/>
        <w:t xml:space="preserve">Étape 1 Empathie - </w:t>
      </w:r>
      <w:r w:rsidRPr="000F7375">
        <w:rPr>
          <w:rStyle w:val="Titre1Car"/>
          <w:rFonts w:ascii="Arial" w:hAnsi="Arial" w:cs="Arial"/>
        </w:rPr>
        <w:t>Outil 1.</w:t>
      </w:r>
      <w:r>
        <w:rPr>
          <w:rStyle w:val="Titre1Car"/>
          <w:rFonts w:ascii="Arial" w:hAnsi="Arial" w:cs="Arial"/>
        </w:rPr>
        <w:t>4</w:t>
      </w:r>
      <w:r w:rsidRPr="000F7375">
        <w:rPr>
          <w:rStyle w:val="Titre1Car"/>
          <w:rFonts w:ascii="Arial" w:hAnsi="Arial" w:cs="Arial"/>
        </w:rPr>
        <w:t xml:space="preserve"> : </w:t>
      </w:r>
      <w:r>
        <w:rPr>
          <w:rStyle w:val="Titre1Car"/>
          <w:rFonts w:ascii="Arial" w:hAnsi="Arial" w:cs="Arial"/>
        </w:rPr>
        <w:t>Cibler le problème avec une question</w:t>
      </w:r>
      <w:bookmarkEnd w:id="5"/>
    </w:p>
    <w:p w:rsidR="00252DEA" w:rsidRPr="00252DEA" w:rsidRDefault="00252DEA" w:rsidP="00252DEA"/>
    <w:p w:rsidR="00252DEA" w:rsidRDefault="00252DEA" w:rsidP="00252DEA">
      <w:pPr>
        <w:jc w:val="center"/>
        <w:rPr>
          <w:rFonts w:ascii="Arial" w:hAnsi="Arial" w:cs="Arial"/>
          <w:sz w:val="20"/>
          <w:szCs w:val="20"/>
        </w:rPr>
        <w:sectPr w:rsidR="00252DEA" w:rsidSect="000F7375">
          <w:pgSz w:w="12240" w:h="15840" w:code="1"/>
          <w:pgMar w:top="1134" w:right="357" w:bottom="1134" w:left="907" w:header="561" w:footer="561" w:gutter="0"/>
          <w:cols w:space="708"/>
          <w:titlePg/>
          <w:docGrid w:linePitch="360"/>
        </w:sectPr>
      </w:pPr>
      <w:r>
        <w:rPr>
          <w:noProof/>
          <w:lang w:eastAsia="fr-CA"/>
        </w:rPr>
        <w:drawing>
          <wp:inline distT="0" distB="0" distL="0" distR="0" wp14:anchorId="7B7C77AD" wp14:editId="1680BDE6">
            <wp:extent cx="5531693" cy="78105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2794" cy="781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6AE" w:rsidRDefault="000866AE" w:rsidP="000866AE">
      <w:pPr>
        <w:pStyle w:val="Titre1"/>
        <w:rPr>
          <w:rStyle w:val="Titre1Car"/>
          <w:rFonts w:ascii="Arial" w:hAnsi="Arial" w:cs="Arial"/>
        </w:rPr>
      </w:pPr>
      <w:bookmarkStart w:id="6" w:name="_Toc107322420"/>
      <w:r w:rsidRPr="000F7375">
        <w:rPr>
          <w:rFonts w:ascii="Arial" w:hAnsi="Arial" w:cs="Arial"/>
        </w:rPr>
        <w:lastRenderedPageBreak/>
        <w:t xml:space="preserve">Étape </w:t>
      </w:r>
      <w:r>
        <w:rPr>
          <w:rFonts w:ascii="Arial" w:hAnsi="Arial" w:cs="Arial"/>
        </w:rPr>
        <w:t>3</w:t>
      </w:r>
      <w:r w:rsidRPr="000F7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Idéation</w:t>
      </w:r>
      <w:r w:rsidRPr="000F7375">
        <w:rPr>
          <w:rFonts w:ascii="Arial" w:hAnsi="Arial" w:cs="Arial"/>
        </w:rPr>
        <w:t xml:space="preserve"> - </w:t>
      </w:r>
      <w:r w:rsidRPr="000F7375">
        <w:rPr>
          <w:rStyle w:val="Titre1Car"/>
          <w:rFonts w:ascii="Arial" w:hAnsi="Arial" w:cs="Arial"/>
        </w:rPr>
        <w:t xml:space="preserve">Outil </w:t>
      </w:r>
      <w:r>
        <w:rPr>
          <w:rStyle w:val="Titre1Car"/>
          <w:rFonts w:ascii="Arial" w:hAnsi="Arial" w:cs="Arial"/>
        </w:rPr>
        <w:t>3</w:t>
      </w:r>
      <w:r w:rsidRPr="000F7375">
        <w:rPr>
          <w:rStyle w:val="Titre1Car"/>
          <w:rFonts w:ascii="Arial" w:hAnsi="Arial" w:cs="Arial"/>
        </w:rPr>
        <w:t xml:space="preserve"> : </w:t>
      </w:r>
      <w:r>
        <w:rPr>
          <w:rStyle w:val="Titre1Car"/>
          <w:rFonts w:ascii="Arial" w:hAnsi="Arial" w:cs="Arial"/>
        </w:rPr>
        <w:t>Matrice de priorisation</w:t>
      </w:r>
      <w:bookmarkEnd w:id="6"/>
    </w:p>
    <w:p w:rsidR="000866AE" w:rsidRPr="00AF24BB" w:rsidRDefault="000866AE" w:rsidP="000866AE">
      <w:pPr>
        <w:jc w:val="center"/>
        <w:rPr>
          <w:rFonts w:ascii="Arial" w:hAnsi="Arial" w:cs="Arial"/>
          <w:b/>
          <w:sz w:val="44"/>
          <w:u w:val="single"/>
        </w:rPr>
      </w:pPr>
      <w:r w:rsidRPr="00AF24BB">
        <w:rPr>
          <w:rFonts w:ascii="Arial" w:hAnsi="Arial" w:cs="Arial"/>
          <w:b/>
          <w:noProof/>
          <w:sz w:val="44"/>
          <w:u w:val="single"/>
          <w:lang w:eastAsia="fr-C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D94E939" wp14:editId="74C3F17E">
                <wp:simplePos x="0" y="0"/>
                <wp:positionH relativeFrom="margin">
                  <wp:posOffset>22860</wp:posOffset>
                </wp:positionH>
                <wp:positionV relativeFrom="paragraph">
                  <wp:posOffset>269240</wp:posOffset>
                </wp:positionV>
                <wp:extent cx="14062833" cy="7839077"/>
                <wp:effectExtent l="0" t="0" r="0" b="0"/>
                <wp:wrapNone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2833" cy="7839077"/>
                          <a:chOff x="12475" y="-105040"/>
                          <a:chExt cx="9209141" cy="5763155"/>
                        </a:xfrm>
                      </wpg:grpSpPr>
                      <wps:wsp>
                        <wps:cNvPr id="10" name="Rectangle à coins arrondis 10"/>
                        <wps:cNvSpPr/>
                        <wps:spPr>
                          <a:xfrm>
                            <a:off x="562708" y="570523"/>
                            <a:ext cx="3896436" cy="2149522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866AE" w:rsidRPr="006C7689" w:rsidRDefault="000866AE" w:rsidP="000866AE">
                              <w:pPr>
                                <w:jc w:val="center"/>
                                <w:rPr>
                                  <w:sz w:val="56"/>
                                </w:rPr>
                              </w:pPr>
                              <w:r w:rsidRPr="006C7689">
                                <w:rPr>
                                  <w:sz w:val="56"/>
                                </w:rPr>
                                <w:t xml:space="preserve">Quick </w:t>
                              </w:r>
                              <w:proofErr w:type="spellStart"/>
                              <w:r w:rsidRPr="006C7689">
                                <w:rPr>
                                  <w:sz w:val="56"/>
                                </w:rPr>
                                <w:t>wins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à coins arrondis 11"/>
                        <wps:cNvSpPr/>
                        <wps:spPr>
                          <a:xfrm>
                            <a:off x="578338" y="2954215"/>
                            <a:ext cx="3896360" cy="2149475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866AE" w:rsidRPr="006C7689" w:rsidRDefault="000866AE" w:rsidP="000866AE">
                              <w:pPr>
                                <w:jc w:val="center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Efforts simples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à coins arrondis 12"/>
                        <wps:cNvSpPr/>
                        <wps:spPr>
                          <a:xfrm>
                            <a:off x="4775200" y="570523"/>
                            <a:ext cx="3896360" cy="2149475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866AE" w:rsidRPr="006C7689" w:rsidRDefault="000866AE" w:rsidP="000866AE">
                              <w:pPr>
                                <w:jc w:val="center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Initiatives stratégiques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à coins arrondis 13"/>
                        <wps:cNvSpPr/>
                        <wps:spPr>
                          <a:xfrm>
                            <a:off x="4775200" y="2946400"/>
                            <a:ext cx="3896360" cy="2149475"/>
                          </a:xfrm>
                          <a:prstGeom prst="roundRect">
                            <a:avLst/>
                          </a:prstGeom>
                          <a:solidFill>
                            <a:srgbClr val="FFDDDD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866AE" w:rsidRPr="006C7689" w:rsidRDefault="000866AE" w:rsidP="000866AE">
                              <w:pPr>
                                <w:jc w:val="center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À abandonner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onnecteur droit avec flèche 14"/>
                        <wps:cNvCnPr/>
                        <wps:spPr>
                          <a:xfrm flipV="1">
                            <a:off x="284510" y="211015"/>
                            <a:ext cx="0" cy="5070143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necteur droit avec flèche 15"/>
                        <wps:cNvCnPr/>
                        <wps:spPr>
                          <a:xfrm>
                            <a:off x="281354" y="5275384"/>
                            <a:ext cx="8775511" cy="0"/>
                          </a:xfrm>
                          <a:prstGeom prst="straightConnector1">
                            <a:avLst/>
                          </a:prstGeom>
                          <a:ln w="158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Étoile à 5 branches 16"/>
                        <wps:cNvSpPr/>
                        <wps:spPr>
                          <a:xfrm>
                            <a:off x="664308" y="1367692"/>
                            <a:ext cx="1104900" cy="1139190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Étoile à 5 branches 17"/>
                        <wps:cNvSpPr/>
                        <wps:spPr>
                          <a:xfrm>
                            <a:off x="648677" y="3860800"/>
                            <a:ext cx="1104900" cy="1139190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75" y="-105040"/>
                            <a:ext cx="692364" cy="298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866AE" w:rsidRPr="00AF24BB" w:rsidRDefault="000866AE" w:rsidP="000866AE">
                              <w:pPr>
                                <w:rPr>
                                  <w:sz w:val="44"/>
                                </w:rPr>
                              </w:pPr>
                              <w:r w:rsidRPr="00AF24BB">
                                <w:rPr>
                                  <w:sz w:val="44"/>
                                </w:rPr>
                                <w:t>Valeur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021440" y="5332236"/>
                            <a:ext cx="1200176" cy="325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866AE" w:rsidRPr="00AF24BB" w:rsidRDefault="000866AE" w:rsidP="000866AE">
                              <w:pPr>
                                <w:rPr>
                                  <w:sz w:val="44"/>
                                </w:rPr>
                              </w:pPr>
                              <w:r w:rsidRPr="00AF24BB">
                                <w:rPr>
                                  <w:sz w:val="44"/>
                                </w:rPr>
                                <w:t>Complexité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94E939" id="Groupe 9" o:spid="_x0000_s1026" style="position:absolute;left:0;text-align:left;margin-left:1.8pt;margin-top:21.2pt;width:1107.3pt;height:617.25pt;z-index:251663360;mso-position-horizontal-relative:margin;mso-width-relative:margin;mso-height-relative:margin" coordorigin="124,-1050" coordsize="92091,57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">
                <v:roundrect id="Rectangle à coins arrondis 10" o:spid="_x0000_s1027" style="position:absolute;left:5627;top:5705;width:38964;height:21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" fillcolor="#e2efd9 [665]" strokecolor="#70ad47 [3209]" strokeweight=".5pt">
                  <v:stroke joinstyle="miter"/>
                  <v:textbox>
                    <w:txbxContent>
                      <w:p w:rsidR="000866AE" w:rsidRPr="006C7689" w:rsidRDefault="000866AE" w:rsidP="000866AE">
                        <w:pPr>
                          <w:jc w:val="center"/>
                          <w:rPr>
                            <w:sz w:val="56"/>
                          </w:rPr>
                        </w:pPr>
                        <w:r w:rsidRPr="006C7689">
                          <w:rPr>
                            <w:sz w:val="56"/>
                          </w:rPr>
                          <w:t xml:space="preserve">Quick </w:t>
                        </w:r>
                        <w:proofErr w:type="spellStart"/>
                        <w:r w:rsidRPr="006C7689">
                          <w:rPr>
                            <w:sz w:val="56"/>
                          </w:rPr>
                          <w:t>wins</w:t>
                        </w:r>
                        <w:proofErr w:type="spellEnd"/>
                      </w:p>
                    </w:txbxContent>
                  </v:textbox>
                </v:roundrect>
                <v:roundrect id="Rectangle à coins arrondis 11" o:spid="_x0000_s1028" style="position:absolute;left:5783;top:29542;width:38963;height:21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" fillcolor="#fff2cc [663]" strokecolor="#ffc000 [3207]" strokeweight=".5pt">
                  <v:stroke joinstyle="miter"/>
                  <v:textbox>
                    <w:txbxContent>
                      <w:p w:rsidR="000866AE" w:rsidRPr="006C7689" w:rsidRDefault="000866AE" w:rsidP="000866AE">
                        <w:pPr>
                          <w:jc w:val="center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Efforts simples</w:t>
                        </w:r>
                      </w:p>
                    </w:txbxContent>
                  </v:textbox>
                </v:roundrect>
                <v:roundrect id="Rectangle à coins arrondis 12" o:spid="_x0000_s1029" style="position:absolute;left:47752;top:5705;width:38963;height:21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" fillcolor="#fbe4d5 [661]" strokecolor="#ed7d31 [3205]" strokeweight=".5pt">
                  <v:stroke joinstyle="miter"/>
                  <v:textbox>
                    <w:txbxContent>
                      <w:p w:rsidR="000866AE" w:rsidRPr="006C7689" w:rsidRDefault="000866AE" w:rsidP="000866AE">
                        <w:pPr>
                          <w:jc w:val="center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Initiatives stratégiques</w:t>
                        </w:r>
                      </w:p>
                    </w:txbxContent>
                  </v:textbox>
                </v:roundrect>
                <v:roundrect id="Rectangle à coins arrondis 13" o:spid="_x0000_s1030" style="position:absolute;left:47752;top:29464;width:38963;height:21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" fillcolor="#fdd" strokecolor="#c00000" strokeweight=".5pt">
                  <v:stroke joinstyle="miter"/>
                  <v:textbox>
                    <w:txbxContent>
                      <w:p w:rsidR="000866AE" w:rsidRPr="006C7689" w:rsidRDefault="000866AE" w:rsidP="000866AE">
                        <w:pPr>
                          <w:jc w:val="center"/>
                          <w:rPr>
                            <w:sz w:val="56"/>
                          </w:rPr>
                        </w:pPr>
                        <w:r>
                          <w:rPr>
                            <w:sz w:val="56"/>
                          </w:rPr>
                          <w:t>À abandonner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4" o:spid="_x0000_s1031" type="#_x0000_t32" style="position:absolute;left:2845;top:2110;width:0;height:507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" strokecolor="black [3200]" strokeweight="1.5pt">
                  <v:stroke endarrow="block" joinstyle="miter"/>
                </v:shape>
                <v:shape id="Connecteur droit avec flèche 15" o:spid="_x0000_s1032" type="#_x0000_t32" style="position:absolute;left:2813;top:52753;width:877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" strokecolor="black [3200]" strokeweight="1.25pt">
                  <v:stroke endarrow="block" joinstyle="miter"/>
                </v:shape>
                <v:shape id="Étoile à 5 branches 16" o:spid="_x0000_s1033" style="position:absolute;left:6643;top:13676;width:11049;height:11392;visibility:visible;mso-wrap-style:square;v-text-anchor:middle" coordsize="1104900,1139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" path="m1,435131r422036,3l552450,,682863,435134r422036,-3l763463,704055r130419,435132l552450,870258,211018,1139187,341437,704055,1,435131xe" fillcolor="#4f7ac7 [3032]" strokecolor="#4472c4 [3208]" strokeweight=".5pt">
                  <v:fill color2="#416fc3 [3176]" rotate="t" colors="0 #6083cb;.5 #3e70ca;1 #2e61ba" focus="100%" type="gradient">
                    <o:fill v:ext="view" type="gradientUnscaled"/>
                  </v:fill>
                  <v:stroke joinstyle="miter"/>
                  <v:path arrowok="t" o:connecttype="custom" o:connectlocs="1,435131;422037,435134;552450,0;682863,435134;1104899,435131;763463,704055;893882,1139187;552450,870258;211018,1139187;341437,704055;1,435131" o:connectangles="0,0,0,0,0,0,0,0,0,0,0"/>
                </v:shape>
                <v:shape id="Étoile à 5 branches 17" o:spid="_x0000_s1034" style="position:absolute;left:6486;top:38608;width:11049;height:11391;visibility:visible;mso-wrap-style:square;v-text-anchor:middle" coordsize="1104900,1139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" path="m1,435131r422036,3l552450,,682863,435134r422036,-3l763463,704055r130419,435132l552450,870258,211018,1139187,341437,704055,1,435131xe" fillcolor="#4f7ac7 [3032]" strokecolor="#4472c4 [3208]" strokeweight=".5pt">
                  <v:fill color2="#416fc3 [3176]" rotate="t" colors="0 #6083cb;.5 #3e70ca;1 #2e61ba" focus="100%" type="gradient">
                    <o:fill v:ext="view" type="gradientUnscaled"/>
                  </v:fill>
                  <v:stroke joinstyle="miter"/>
                  <v:path arrowok="t" o:connecttype="custom" o:connectlocs="1,435131;422037,435134;552450,0;682863,435134;1104899,435131;763463,704055;893882,1139187;552450,870258;211018,1139187;341437,704055;1,435131" o:connectangles="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35" type="#_x0000_t202" style="position:absolute;left:124;top:-1050;width:6924;height: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0866AE" w:rsidRPr="00AF24BB" w:rsidRDefault="000866AE" w:rsidP="000866AE">
                        <w:pPr>
                          <w:rPr>
                            <w:sz w:val="44"/>
                          </w:rPr>
                        </w:pPr>
                        <w:r w:rsidRPr="00AF24BB">
                          <w:rPr>
                            <w:sz w:val="44"/>
                          </w:rPr>
                          <w:t>Valeur</w:t>
                        </w:r>
                      </w:p>
                    </w:txbxContent>
                  </v:textbox>
                </v:shape>
                <v:shape id="Zone de texte 2" o:spid="_x0000_s1036" type="#_x0000_t202" style="position:absolute;left:80214;top:53322;width:12002;height:3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0866AE" w:rsidRPr="00AF24BB" w:rsidRDefault="000866AE" w:rsidP="000866AE">
                        <w:pPr>
                          <w:rPr>
                            <w:sz w:val="44"/>
                          </w:rPr>
                        </w:pPr>
                        <w:r w:rsidRPr="00AF24BB">
                          <w:rPr>
                            <w:sz w:val="44"/>
                          </w:rPr>
                          <w:t>Complexité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F24BB">
        <w:rPr>
          <w:rFonts w:ascii="Arial" w:hAnsi="Arial" w:cs="Arial"/>
          <w:b/>
          <w:sz w:val="44"/>
          <w:u w:val="single"/>
        </w:rPr>
        <w:t xml:space="preserve">MATRICE DE PRIORISATION 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0"/>
        <w:gridCol w:w="2291"/>
      </w:tblGrid>
      <w:tr w:rsidR="000866AE" w:rsidTr="002657D7">
        <w:trPr>
          <w:jc w:val="center"/>
        </w:trPr>
        <w:tc>
          <w:tcPr>
            <w:tcW w:w="2290" w:type="dxa"/>
          </w:tcPr>
          <w:p w:rsidR="000866AE" w:rsidRPr="006C7689" w:rsidRDefault="000866AE" w:rsidP="002657D7">
            <w:pPr>
              <w:rPr>
                <w:sz w:val="28"/>
              </w:rPr>
            </w:pPr>
            <w:r w:rsidRPr="00E167A9">
              <w:rPr>
                <w:rFonts w:ascii="Arial" w:hAnsi="Arial" w:cs="Arial"/>
                <w:b/>
                <w:noProof/>
                <w:sz w:val="20"/>
                <w:u w:val="single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145B0C" wp14:editId="53F5A0F8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9525</wp:posOffset>
                      </wp:positionV>
                      <wp:extent cx="218108" cy="224771"/>
                      <wp:effectExtent l="19050" t="0" r="29845" b="42545"/>
                      <wp:wrapNone/>
                      <wp:docPr id="20" name="Cœu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108" cy="224771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21AA5" id="Cœur 20" o:spid="_x0000_s1026" style="position:absolute;margin-left:-3.9pt;margin-top:.75pt;width:17.15pt;height:1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8108,22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" path="m109054,56193v45439,-131117,222652,,,168578c-113598,56193,63615,-74924,109054,56193xe" fillcolor="red" strokecolor="black [3213]" strokeweight="1pt">
                      <v:stroke joinstyle="miter"/>
                      <v:path arrowok="t" o:connecttype="custom" o:connectlocs="109054,56193;109054,224771;109054,56193" o:connectangles="0,0,0"/>
                    </v:shape>
                  </w:pict>
                </mc:Fallback>
              </mc:AlternateContent>
            </w:r>
            <w:r>
              <w:rPr>
                <w:sz w:val="28"/>
              </w:rPr>
              <w:t xml:space="preserve">     </w:t>
            </w:r>
            <w:r w:rsidRPr="006C7689">
              <w:rPr>
                <w:sz w:val="28"/>
              </w:rPr>
              <w:t>Coup de cœur</w:t>
            </w:r>
          </w:p>
        </w:tc>
        <w:tc>
          <w:tcPr>
            <w:tcW w:w="2291" w:type="dxa"/>
          </w:tcPr>
          <w:p w:rsidR="000866AE" w:rsidRDefault="000866AE" w:rsidP="002657D7">
            <w:pPr>
              <w:jc w:val="center"/>
              <w:rPr>
                <w:sz w:val="28"/>
              </w:rPr>
            </w:pPr>
            <w:r>
              <w:rPr>
                <w:rFonts w:ascii="Arial" w:hAnsi="Arial" w:cs="Arial"/>
                <w:noProof/>
                <w:sz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2D1A1F" wp14:editId="0A4FCA71">
                      <wp:simplePos x="0" y="0"/>
                      <wp:positionH relativeFrom="column">
                        <wp:posOffset>58155</wp:posOffset>
                      </wp:positionH>
                      <wp:positionV relativeFrom="paragraph">
                        <wp:posOffset>0</wp:posOffset>
                      </wp:positionV>
                      <wp:extent cx="225188" cy="225188"/>
                      <wp:effectExtent l="0" t="0" r="22860" b="22860"/>
                      <wp:wrapNone/>
                      <wp:docPr id="21" name="Émoticôn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188" cy="225188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A02141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Émoticône 21" o:spid="_x0000_s1026" type="#_x0000_t96" style="position:absolute;margin-left:4.6pt;margin-top:0;width:17.75pt;height:1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" fillcolor="#ffc000 [3207]" strokecolor="black [3213]" strokeweight="1pt">
                      <v:stroke joinstyle="miter"/>
                    </v:shape>
                  </w:pict>
                </mc:Fallback>
              </mc:AlternateContent>
            </w:r>
            <w:r w:rsidRPr="006C7689">
              <w:rPr>
                <w:sz w:val="28"/>
              </w:rPr>
              <w:t>Coup sûr</w:t>
            </w:r>
          </w:p>
          <w:p w:rsidR="000866AE" w:rsidRPr="006C7689" w:rsidRDefault="000866AE" w:rsidP="002657D7">
            <w:pPr>
              <w:jc w:val="center"/>
              <w:rPr>
                <w:sz w:val="28"/>
              </w:rPr>
            </w:pPr>
          </w:p>
        </w:tc>
      </w:tr>
    </w:tbl>
    <w:p w:rsidR="000866AE" w:rsidRPr="00DA2A87" w:rsidRDefault="000866AE" w:rsidP="000866AE">
      <w:pPr>
        <w:rPr>
          <w:sz w:val="18"/>
        </w:rPr>
      </w:pPr>
    </w:p>
    <w:p w:rsidR="001269B4" w:rsidRDefault="001269B4" w:rsidP="001269B4">
      <w:pPr>
        <w:rPr>
          <w:rFonts w:ascii="Arial" w:hAnsi="Arial" w:cs="Arial"/>
        </w:rPr>
        <w:sectPr w:rsidR="001269B4" w:rsidSect="00EA0BE5">
          <w:pgSz w:w="24480" w:h="15840" w:orient="landscape" w:code="17"/>
          <w:pgMar w:top="907" w:right="1134" w:bottom="357" w:left="1134" w:header="561" w:footer="561" w:gutter="0"/>
          <w:cols w:space="708"/>
          <w:titlePg/>
          <w:docGrid w:linePitch="360"/>
        </w:sectPr>
      </w:pPr>
    </w:p>
    <w:p w:rsidR="001269B4" w:rsidRDefault="001269B4" w:rsidP="001269B4">
      <w:pPr>
        <w:pStyle w:val="Titre1"/>
        <w:rPr>
          <w:rStyle w:val="Titre1Car"/>
          <w:rFonts w:ascii="Arial" w:hAnsi="Arial" w:cs="Arial"/>
        </w:rPr>
      </w:pPr>
      <w:bookmarkStart w:id="7" w:name="_Toc107322421"/>
      <w:r w:rsidRPr="001269B4">
        <w:rPr>
          <w:rFonts w:ascii="Arial" w:hAnsi="Arial" w:cs="Arial"/>
        </w:rPr>
        <w:lastRenderedPageBreak/>
        <w:t xml:space="preserve">Étape 4 Prototype - </w:t>
      </w:r>
      <w:r w:rsidRPr="001269B4">
        <w:rPr>
          <w:rStyle w:val="Titre1Car"/>
          <w:rFonts w:ascii="Arial" w:hAnsi="Arial" w:cs="Arial"/>
        </w:rPr>
        <w:t>Outil 4</w:t>
      </w:r>
      <w:r w:rsidR="006857CE">
        <w:rPr>
          <w:rStyle w:val="Titre1Car"/>
          <w:rFonts w:ascii="Arial" w:hAnsi="Arial" w:cs="Arial"/>
        </w:rPr>
        <w:t>.1</w:t>
      </w:r>
      <w:r w:rsidRPr="001269B4">
        <w:rPr>
          <w:rStyle w:val="Titre1Car"/>
          <w:rFonts w:ascii="Arial" w:hAnsi="Arial" w:cs="Arial"/>
        </w:rPr>
        <w:t> : Carte de test</w:t>
      </w:r>
      <w:bookmarkEnd w:id="7"/>
    </w:p>
    <w:p w:rsidR="00D42894" w:rsidRPr="00D42894" w:rsidRDefault="00D42894" w:rsidP="00D42894"/>
    <w:p w:rsidR="001269B4" w:rsidRDefault="001269B4" w:rsidP="006857CE">
      <w:pPr>
        <w:jc w:val="center"/>
      </w:pPr>
      <w:r w:rsidRPr="00FD1A4A">
        <w:rPr>
          <w:noProof/>
          <w:lang w:eastAsia="fr-CA"/>
        </w:rPr>
        <w:drawing>
          <wp:inline distT="0" distB="0" distL="0" distR="0" wp14:anchorId="7FB844AC" wp14:editId="5B2F71C5">
            <wp:extent cx="8281110" cy="11658600"/>
            <wp:effectExtent l="0" t="0" r="5715" b="0"/>
            <wp:docPr id="22" name="Image 22" descr="N:\DSMEU\DSM Qualité évolution de la pratique\Opérations\4) IDOC- Annik\(1) Innovation\Boite_a_outils\Outils Strategyzer\TestCardStrategyzer_f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DSMEU\DSM Qualité évolution de la pratique\Opérations\4) IDOC- Annik\(1) Innovation\Boite_a_outils\Outils Strategyzer\TestCardStrategyzer_fr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975" cy="1173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9B4" w:rsidRPr="006857CE" w:rsidRDefault="001269B4" w:rsidP="001269B4">
      <w:pPr>
        <w:jc w:val="center"/>
        <w:rPr>
          <w:rFonts w:ascii="Arial" w:hAnsi="Arial" w:cs="Arial"/>
          <w:sz w:val="32"/>
        </w:rPr>
      </w:pPr>
      <w:r w:rsidRPr="006857CE">
        <w:rPr>
          <w:rFonts w:ascii="Arial" w:hAnsi="Arial" w:cs="Arial"/>
          <w:sz w:val="32"/>
        </w:rPr>
        <w:t>https://wikiagile.cesi.fr/index.php?title=Fichier:TestCardStrategyzer_fr.png</w:t>
      </w:r>
    </w:p>
    <w:p w:rsidR="001269B4" w:rsidRDefault="001269B4" w:rsidP="00EA0BE5">
      <w:pPr>
        <w:tabs>
          <w:tab w:val="left" w:pos="2295"/>
        </w:tabs>
        <w:rPr>
          <w:rFonts w:ascii="Arial" w:hAnsi="Arial" w:cs="Arial"/>
          <w:sz w:val="20"/>
          <w:szCs w:val="20"/>
        </w:rPr>
        <w:sectPr w:rsidR="001269B4" w:rsidSect="001269B4">
          <w:pgSz w:w="15840" w:h="24480" w:code="17"/>
          <w:pgMar w:top="1134" w:right="357" w:bottom="1134" w:left="907" w:header="561" w:footer="561" w:gutter="0"/>
          <w:cols w:space="708"/>
          <w:titlePg/>
          <w:docGrid w:linePitch="360"/>
        </w:sectPr>
      </w:pPr>
    </w:p>
    <w:p w:rsidR="001269B4" w:rsidRDefault="001269B4" w:rsidP="001269B4">
      <w:pPr>
        <w:pStyle w:val="Titre1"/>
        <w:rPr>
          <w:rStyle w:val="Titre1Car"/>
          <w:rFonts w:ascii="Arial" w:hAnsi="Arial" w:cs="Arial"/>
        </w:rPr>
      </w:pPr>
      <w:bookmarkStart w:id="8" w:name="_Toc107322422"/>
      <w:r w:rsidRPr="000F7375">
        <w:rPr>
          <w:rFonts w:ascii="Arial" w:hAnsi="Arial" w:cs="Arial"/>
        </w:rPr>
        <w:lastRenderedPageBreak/>
        <w:t xml:space="preserve">Étape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à 4</w:t>
      </w:r>
      <w:r w:rsidRPr="000F7375">
        <w:rPr>
          <w:rFonts w:ascii="Arial" w:hAnsi="Arial" w:cs="Arial"/>
        </w:rPr>
        <w:t xml:space="preserve"> - </w:t>
      </w:r>
      <w:r w:rsidRPr="000F7375">
        <w:rPr>
          <w:rStyle w:val="Titre1Car"/>
          <w:rFonts w:ascii="Arial" w:hAnsi="Arial" w:cs="Arial"/>
        </w:rPr>
        <w:t xml:space="preserve">Outil </w:t>
      </w:r>
      <w:r w:rsidR="006857CE">
        <w:rPr>
          <w:rStyle w:val="Titre1Car"/>
          <w:rFonts w:ascii="Arial" w:hAnsi="Arial" w:cs="Arial"/>
        </w:rPr>
        <w:t>4.</w:t>
      </w:r>
      <w:r>
        <w:rPr>
          <w:rStyle w:val="Titre1Car"/>
          <w:rFonts w:ascii="Arial" w:hAnsi="Arial" w:cs="Arial"/>
        </w:rPr>
        <w:t>2</w:t>
      </w:r>
      <w:r w:rsidRPr="000F7375">
        <w:rPr>
          <w:rStyle w:val="Titre1Car"/>
          <w:rFonts w:ascii="Arial" w:hAnsi="Arial" w:cs="Arial"/>
        </w:rPr>
        <w:t xml:space="preserve"> : </w:t>
      </w:r>
      <w:r>
        <w:rPr>
          <w:rStyle w:val="Titre1Car"/>
          <w:rFonts w:ascii="Arial" w:hAnsi="Arial" w:cs="Arial"/>
        </w:rPr>
        <w:t>Convaincre par l’histoire</w:t>
      </w:r>
      <w:bookmarkEnd w:id="8"/>
    </w:p>
    <w:p w:rsidR="001269B4" w:rsidRDefault="001269B4" w:rsidP="001269B4">
      <w:pPr>
        <w:rPr>
          <w:rFonts w:ascii="Arial" w:hAnsi="Arial" w:cs="Arial"/>
          <w:sz w:val="20"/>
          <w:szCs w:val="20"/>
        </w:rPr>
      </w:pPr>
      <w:r>
        <w:rPr>
          <w:noProof/>
          <w:lang w:eastAsia="fr-CA"/>
        </w:rPr>
        <w:drawing>
          <wp:anchor distT="0" distB="0" distL="114300" distR="114300" simplePos="0" relativeHeight="251667456" behindDoc="0" locked="0" layoutInCell="1" allowOverlap="1" wp14:anchorId="59A99886" wp14:editId="5A4D31D5">
            <wp:simplePos x="0" y="0"/>
            <wp:positionH relativeFrom="margin">
              <wp:align>center</wp:align>
            </wp:positionH>
            <wp:positionV relativeFrom="paragraph">
              <wp:posOffset>109855</wp:posOffset>
            </wp:positionV>
            <wp:extent cx="11039475" cy="7131576"/>
            <wp:effectExtent l="0" t="0" r="0" b="0"/>
            <wp:wrapNone/>
            <wp:docPr id="8" name="Image 8" descr="https://www.idp-innovation.com/wp-content/uploads/2017/05/Desjardins-LAB_Outil_convaincre_histo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dp-innovation.com/wp-content/uploads/2017/05/Desjardins-LAB_Outil_convaincre_histoir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713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69B4" w:rsidRDefault="001269B4" w:rsidP="001269B4">
      <w:pPr>
        <w:jc w:val="center"/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Pr="00EA0BE5" w:rsidRDefault="001269B4" w:rsidP="001269B4">
      <w:pPr>
        <w:rPr>
          <w:rFonts w:ascii="Arial" w:hAnsi="Arial" w:cs="Arial"/>
          <w:sz w:val="20"/>
          <w:szCs w:val="20"/>
        </w:rPr>
      </w:pPr>
    </w:p>
    <w:p w:rsidR="001269B4" w:rsidRDefault="001269B4" w:rsidP="001269B4">
      <w:pPr>
        <w:rPr>
          <w:rFonts w:ascii="Arial" w:hAnsi="Arial" w:cs="Arial"/>
          <w:sz w:val="20"/>
          <w:szCs w:val="20"/>
        </w:rPr>
      </w:pPr>
    </w:p>
    <w:p w:rsidR="006857CE" w:rsidRDefault="001269B4" w:rsidP="001269B4">
      <w:pPr>
        <w:jc w:val="right"/>
        <w:rPr>
          <w:sz w:val="24"/>
        </w:rPr>
        <w:sectPr w:rsidR="006857CE" w:rsidSect="001269B4">
          <w:pgSz w:w="24480" w:h="15840" w:orient="landscape" w:code="17"/>
          <w:pgMar w:top="907" w:right="1134" w:bottom="357" w:left="1134" w:header="561" w:footer="561" w:gutter="0"/>
          <w:cols w:space="708"/>
          <w:titlePg/>
          <w:docGrid w:linePitch="360"/>
        </w:sectPr>
      </w:pPr>
      <w:r>
        <w:rPr>
          <w:rFonts w:ascii="Arial" w:hAnsi="Arial" w:cs="Arial"/>
          <w:sz w:val="20"/>
          <w:szCs w:val="20"/>
        </w:rPr>
        <w:tab/>
      </w:r>
      <w:r w:rsidRPr="00E921D8">
        <w:rPr>
          <w:sz w:val="24"/>
        </w:rPr>
        <w:t>https://www.idp-innovation.com/storytelling-l-art-de-convaincre/</w:t>
      </w:r>
    </w:p>
    <w:p w:rsidR="001269B4" w:rsidRDefault="001269B4" w:rsidP="001269B4">
      <w:pPr>
        <w:jc w:val="right"/>
        <w:rPr>
          <w:sz w:val="24"/>
        </w:rPr>
      </w:pPr>
    </w:p>
    <w:p w:rsidR="006857CE" w:rsidRPr="001269B4" w:rsidRDefault="006857CE" w:rsidP="006857CE">
      <w:pPr>
        <w:pStyle w:val="Titre1"/>
        <w:rPr>
          <w:rFonts w:ascii="Arial" w:hAnsi="Arial" w:cs="Arial"/>
        </w:rPr>
      </w:pPr>
      <w:bookmarkStart w:id="9" w:name="_Toc107322423"/>
      <w:r w:rsidRPr="001269B4">
        <w:rPr>
          <w:rFonts w:ascii="Arial" w:hAnsi="Arial" w:cs="Arial"/>
        </w:rPr>
        <w:t xml:space="preserve">Étape </w:t>
      </w:r>
      <w:r>
        <w:rPr>
          <w:rFonts w:ascii="Arial" w:hAnsi="Arial" w:cs="Arial"/>
        </w:rPr>
        <w:t>5</w:t>
      </w:r>
      <w:r w:rsidRPr="001269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Test</w:t>
      </w:r>
      <w:r w:rsidRPr="001269B4">
        <w:rPr>
          <w:rFonts w:ascii="Arial" w:hAnsi="Arial" w:cs="Arial"/>
        </w:rPr>
        <w:t xml:space="preserve"> - </w:t>
      </w:r>
      <w:r w:rsidRPr="001269B4">
        <w:rPr>
          <w:rStyle w:val="Titre1Car"/>
          <w:rFonts w:ascii="Arial" w:hAnsi="Arial" w:cs="Arial"/>
        </w:rPr>
        <w:t xml:space="preserve">Outil </w:t>
      </w:r>
      <w:r>
        <w:rPr>
          <w:rStyle w:val="Titre1Car"/>
          <w:rFonts w:ascii="Arial" w:hAnsi="Arial" w:cs="Arial"/>
        </w:rPr>
        <w:t>5</w:t>
      </w:r>
      <w:r w:rsidRPr="001269B4">
        <w:rPr>
          <w:rStyle w:val="Titre1Car"/>
          <w:rFonts w:ascii="Arial" w:hAnsi="Arial" w:cs="Arial"/>
        </w:rPr>
        <w:t xml:space="preserve"> : Carte </w:t>
      </w:r>
      <w:r>
        <w:rPr>
          <w:rStyle w:val="Titre1Car"/>
          <w:rFonts w:ascii="Arial" w:hAnsi="Arial" w:cs="Arial"/>
        </w:rPr>
        <w:t>d’apprentissage</w:t>
      </w:r>
      <w:bookmarkEnd w:id="9"/>
    </w:p>
    <w:p w:rsidR="00EA0BE5" w:rsidRDefault="00EA0BE5" w:rsidP="00EA0BE5">
      <w:pPr>
        <w:tabs>
          <w:tab w:val="left" w:pos="2295"/>
        </w:tabs>
        <w:rPr>
          <w:rFonts w:ascii="Arial" w:hAnsi="Arial" w:cs="Arial"/>
          <w:sz w:val="20"/>
          <w:szCs w:val="20"/>
        </w:rPr>
      </w:pPr>
    </w:p>
    <w:p w:rsidR="006857CE" w:rsidRDefault="006857CE" w:rsidP="006857CE">
      <w:pPr>
        <w:jc w:val="center"/>
      </w:pPr>
      <w:r>
        <w:rPr>
          <w:noProof/>
          <w:lang w:eastAsia="fr-CA"/>
        </w:rPr>
        <w:drawing>
          <wp:inline distT="0" distB="0" distL="0" distR="0" wp14:anchorId="72F857D6" wp14:editId="3C4EB3FD">
            <wp:extent cx="8466824" cy="11944350"/>
            <wp:effectExtent l="0" t="0" r="0" b="0"/>
            <wp:docPr id="23" name="Image 23" descr="https://wikiagile.cesi.fr/images/4/44/LearningCardStrategyzer_f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kiagile.cesi.fr/images/4/44/LearningCardStrategyzer_fr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057" cy="1203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7CE" w:rsidRPr="006857CE" w:rsidRDefault="006857CE" w:rsidP="006857CE">
      <w:pPr>
        <w:jc w:val="center"/>
        <w:rPr>
          <w:rFonts w:ascii="Arial" w:hAnsi="Arial" w:cs="Arial"/>
          <w:sz w:val="32"/>
        </w:rPr>
      </w:pPr>
      <w:r w:rsidRPr="006857CE">
        <w:rPr>
          <w:rFonts w:ascii="Arial" w:hAnsi="Arial" w:cs="Arial"/>
          <w:sz w:val="32"/>
        </w:rPr>
        <w:t>https://wikiagile.cesi.fr/images/4/44/LearningCardStrategyzer_fr.png</w:t>
      </w:r>
    </w:p>
    <w:p w:rsidR="006857CE" w:rsidRPr="00EA0BE5" w:rsidRDefault="006857CE" w:rsidP="00EA0BE5">
      <w:pPr>
        <w:tabs>
          <w:tab w:val="left" w:pos="2295"/>
        </w:tabs>
        <w:rPr>
          <w:rFonts w:ascii="Arial" w:hAnsi="Arial" w:cs="Arial"/>
          <w:sz w:val="20"/>
          <w:szCs w:val="20"/>
        </w:rPr>
      </w:pPr>
    </w:p>
    <w:sectPr w:rsidR="006857CE" w:rsidRPr="00EA0BE5" w:rsidSect="006857CE">
      <w:pgSz w:w="15840" w:h="24480" w:code="17"/>
      <w:pgMar w:top="1134" w:right="357" w:bottom="1134" w:left="907" w:header="561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C21" w:rsidRDefault="000F5C21" w:rsidP="00A7694C">
      <w:pPr>
        <w:spacing w:after="0" w:line="240" w:lineRule="auto"/>
      </w:pPr>
      <w:r>
        <w:separator/>
      </w:r>
    </w:p>
  </w:endnote>
  <w:endnote w:type="continuationSeparator" w:id="0">
    <w:p w:rsidR="000F5C21" w:rsidRDefault="000F5C21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553" w:rsidRPr="00472165" w:rsidRDefault="00DC0553" w:rsidP="00016F5F">
    <w:pPr>
      <w:pStyle w:val="Pieddepage"/>
      <w:tabs>
        <w:tab w:val="clear" w:pos="4320"/>
        <w:tab w:val="clear" w:pos="8640"/>
        <w:tab w:val="center" w:pos="7088"/>
        <w:tab w:val="right" w:pos="14139"/>
      </w:tabs>
      <w:jc w:val="center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Compte rendu</w:t>
    </w:r>
  </w:p>
  <w:p w:rsidR="00DC0553" w:rsidRPr="00472165" w:rsidRDefault="00DC0553" w:rsidP="003412CF">
    <w:pPr>
      <w:pStyle w:val="Pieddepage"/>
      <w:rPr>
        <w:rFonts w:ascii="Arial" w:hAnsi="Arial" w:cs="Arial"/>
        <w:sz w:val="16"/>
        <w:szCs w:val="18"/>
      </w:rPr>
    </w:pPr>
  </w:p>
  <w:p w:rsidR="00DC0553" w:rsidRPr="003412CF" w:rsidRDefault="00DC0553" w:rsidP="00016F5F">
    <w:pPr>
      <w:pStyle w:val="Pieddepage"/>
      <w:tabs>
        <w:tab w:val="clear" w:pos="8640"/>
        <w:tab w:val="right" w:pos="14139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="00A266CC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A266CC" w:rsidRPr="00472165">
      <w:rPr>
        <w:rFonts w:ascii="Arial" w:hAnsi="Arial" w:cs="Arial"/>
        <w:sz w:val="16"/>
        <w:szCs w:val="18"/>
      </w:rPr>
      <w:fldChar w:fldCharType="separate"/>
    </w:r>
    <w:r>
      <w:rPr>
        <w:rFonts w:ascii="Arial" w:hAnsi="Arial" w:cs="Arial"/>
        <w:noProof/>
        <w:sz w:val="16"/>
        <w:szCs w:val="18"/>
      </w:rPr>
      <w:t>2</w:t>
    </w:r>
    <w:r w:rsidR="00A266CC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="00AE60DA">
      <w:fldChar w:fldCharType="begin"/>
    </w:r>
    <w:r w:rsidR="00AE60DA">
      <w:instrText xml:space="preserve"> NUMPAGES   \* MERGEFORMAT </w:instrText>
    </w:r>
    <w:r w:rsidR="00AE60DA">
      <w:fldChar w:fldCharType="separate"/>
    </w:r>
    <w:r w:rsidR="00C324AE" w:rsidRPr="00C324AE">
      <w:rPr>
        <w:rFonts w:ascii="Arial" w:hAnsi="Arial" w:cs="Arial"/>
        <w:noProof/>
        <w:sz w:val="16"/>
        <w:szCs w:val="18"/>
      </w:rPr>
      <w:t>2</w:t>
    </w:r>
    <w:r w:rsidR="00AE60DA">
      <w:rPr>
        <w:rFonts w:ascii="Arial" w:hAnsi="Arial" w:cs="Arial"/>
        <w:noProof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647" w:rsidRPr="00472165" w:rsidRDefault="00D33647" w:rsidP="00D33647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Outils atelier Innovons simplement du 21 juin 2022</w:t>
    </w:r>
  </w:p>
  <w:p w:rsidR="00DC0553" w:rsidRPr="00472165" w:rsidRDefault="00DC0553">
    <w:pPr>
      <w:pStyle w:val="Pieddepage"/>
      <w:rPr>
        <w:rFonts w:ascii="Arial" w:hAnsi="Arial" w:cs="Arial"/>
        <w:sz w:val="16"/>
        <w:szCs w:val="18"/>
      </w:rPr>
    </w:pPr>
  </w:p>
  <w:p w:rsidR="00DC0553" w:rsidRPr="00472165" w:rsidRDefault="00DC0553" w:rsidP="00C324AE">
    <w:pPr>
      <w:pStyle w:val="Pieddepage"/>
      <w:tabs>
        <w:tab w:val="clear" w:pos="8640"/>
        <w:tab w:val="right" w:pos="10490"/>
        <w:tab w:val="right" w:pos="13704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 w:rsidRPr="00472165">
      <w:rPr>
        <w:rFonts w:ascii="Arial" w:hAnsi="Arial" w:cs="Arial"/>
        <w:sz w:val="16"/>
        <w:szCs w:val="18"/>
      </w:rPr>
      <w:t xml:space="preserve">Page </w:t>
    </w:r>
    <w:r w:rsidR="00A266CC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A266CC" w:rsidRPr="00472165">
      <w:rPr>
        <w:rFonts w:ascii="Arial" w:hAnsi="Arial" w:cs="Arial"/>
        <w:sz w:val="16"/>
        <w:szCs w:val="18"/>
      </w:rPr>
      <w:fldChar w:fldCharType="separate"/>
    </w:r>
    <w:r w:rsidR="00AE60DA">
      <w:rPr>
        <w:rFonts w:ascii="Arial" w:hAnsi="Arial" w:cs="Arial"/>
        <w:noProof/>
        <w:sz w:val="16"/>
        <w:szCs w:val="18"/>
      </w:rPr>
      <w:t>2</w:t>
    </w:r>
    <w:r w:rsidR="00A266CC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="00AE60DA">
      <w:fldChar w:fldCharType="begin"/>
    </w:r>
    <w:r w:rsidR="00AE60DA">
      <w:instrText xml:space="preserve"> NUMPAGES   \* MERGEFORMAT </w:instrText>
    </w:r>
    <w:r w:rsidR="00AE60DA">
      <w:fldChar w:fldCharType="separate"/>
    </w:r>
    <w:r w:rsidR="00AE60DA" w:rsidRPr="00AE60DA">
      <w:rPr>
        <w:rFonts w:ascii="Arial" w:hAnsi="Arial" w:cs="Arial"/>
        <w:noProof/>
        <w:sz w:val="16"/>
        <w:szCs w:val="18"/>
      </w:rPr>
      <w:t>10</w:t>
    </w:r>
    <w:r w:rsidR="00AE60DA">
      <w:rPr>
        <w:rFonts w:ascii="Arial" w:hAnsi="Arial" w:cs="Arial"/>
        <w:noProof/>
        <w:sz w:val="16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553" w:rsidRPr="00472165" w:rsidRDefault="00D33647" w:rsidP="00DC0553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Outils atelier Innovons simplement du 21 juin 2022</w:t>
    </w:r>
  </w:p>
  <w:p w:rsidR="00DC0553" w:rsidRPr="00472165" w:rsidRDefault="00DC0553" w:rsidP="00DC0553">
    <w:pPr>
      <w:pStyle w:val="Pieddepage"/>
      <w:rPr>
        <w:rFonts w:ascii="Arial" w:hAnsi="Arial" w:cs="Arial"/>
        <w:sz w:val="16"/>
        <w:szCs w:val="18"/>
      </w:rPr>
    </w:pPr>
  </w:p>
  <w:p w:rsidR="00DC0553" w:rsidRPr="00DC0553" w:rsidRDefault="00DC0553" w:rsidP="00C324AE">
    <w:pPr>
      <w:pStyle w:val="Pieddepage"/>
      <w:tabs>
        <w:tab w:val="clear" w:pos="8640"/>
        <w:tab w:val="right" w:pos="10490"/>
        <w:tab w:val="right" w:pos="13704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</w:r>
    <w:r>
      <w:rPr>
        <w:rFonts w:ascii="Arial" w:hAnsi="Arial" w:cs="Arial"/>
        <w:sz w:val="16"/>
        <w:szCs w:val="18"/>
      </w:rPr>
      <w:tab/>
    </w:r>
    <w:r w:rsidRPr="00472165">
      <w:rPr>
        <w:rFonts w:ascii="Arial" w:hAnsi="Arial" w:cs="Arial"/>
        <w:sz w:val="16"/>
        <w:szCs w:val="18"/>
      </w:rPr>
      <w:t xml:space="preserve">Page </w:t>
    </w:r>
    <w:r w:rsidR="00A266CC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A266CC" w:rsidRPr="00472165">
      <w:rPr>
        <w:rFonts w:ascii="Arial" w:hAnsi="Arial" w:cs="Arial"/>
        <w:sz w:val="16"/>
        <w:szCs w:val="18"/>
      </w:rPr>
      <w:fldChar w:fldCharType="separate"/>
    </w:r>
    <w:r w:rsidR="00AE60DA">
      <w:rPr>
        <w:rFonts w:ascii="Arial" w:hAnsi="Arial" w:cs="Arial"/>
        <w:noProof/>
        <w:sz w:val="16"/>
        <w:szCs w:val="18"/>
      </w:rPr>
      <w:t>1</w:t>
    </w:r>
    <w:r w:rsidR="00A266CC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="00AE60DA">
      <w:fldChar w:fldCharType="begin"/>
    </w:r>
    <w:r w:rsidR="00AE60DA">
      <w:instrText xml:space="preserve"> NUMPAGES   \* MERGEFORMAT </w:instrText>
    </w:r>
    <w:r w:rsidR="00AE60DA">
      <w:fldChar w:fldCharType="separate"/>
    </w:r>
    <w:r w:rsidR="00AE60DA" w:rsidRPr="00AE60DA">
      <w:rPr>
        <w:rFonts w:ascii="Arial" w:hAnsi="Arial" w:cs="Arial"/>
        <w:noProof/>
        <w:sz w:val="16"/>
        <w:szCs w:val="18"/>
      </w:rPr>
      <w:t>10</w:t>
    </w:r>
    <w:r w:rsidR="00AE60DA">
      <w:rPr>
        <w:rFonts w:ascii="Arial" w:hAnsi="Arial" w:cs="Arial"/>
        <w:noProof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C21" w:rsidRDefault="000F5C21" w:rsidP="00A7694C">
      <w:pPr>
        <w:spacing w:after="0" w:line="240" w:lineRule="auto"/>
      </w:pPr>
      <w:r>
        <w:separator/>
      </w:r>
    </w:p>
  </w:footnote>
  <w:footnote w:type="continuationSeparator" w:id="0">
    <w:p w:rsidR="000F5C21" w:rsidRDefault="000F5C21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553" w:rsidRPr="00987BF6" w:rsidRDefault="00DC0553" w:rsidP="000E5B22">
    <w:pPr>
      <w:pStyle w:val="En-tte"/>
      <w:rPr>
        <w:rFonts w:ascii="Arial" w:hAnsi="Arial" w:cs="Arial"/>
      </w:rPr>
    </w:pPr>
    <w:r>
      <w:rPr>
        <w:rFonts w:ascii="Arial" w:hAnsi="Arial" w:cs="Arial"/>
      </w:rPr>
      <w:t>Compte rendu</w:t>
    </w:r>
    <w:r w:rsidRPr="00987BF6">
      <w:rPr>
        <w:rFonts w:ascii="Arial" w:hAnsi="Arial" w:cs="Arial"/>
      </w:rPr>
      <w:t xml:space="preserve"> –</w:t>
    </w:r>
    <w:r>
      <w:rPr>
        <w:rFonts w:ascii="Arial" w:hAnsi="Arial" w:cs="Arial"/>
        <w:sz w:val="16"/>
        <w:szCs w:val="16"/>
      </w:rPr>
      <w:t xml:space="preserve"> Nom du comité et date de la réunion</w:t>
    </w:r>
  </w:p>
  <w:p w:rsidR="00DC0553" w:rsidRDefault="00DC05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553" w:rsidRPr="00987BF6" w:rsidRDefault="00D33647" w:rsidP="00DC0553">
    <w:pPr>
      <w:pStyle w:val="En-tte"/>
      <w:rPr>
        <w:rFonts w:ascii="Arial" w:hAnsi="Arial" w:cs="Arial"/>
      </w:rPr>
    </w:pPr>
    <w:r>
      <w:rPr>
        <w:rFonts w:ascii="Arial" w:hAnsi="Arial" w:cs="Arial"/>
      </w:rPr>
      <w:t>Atelier Innovons simplement</w:t>
    </w:r>
  </w:p>
  <w:p w:rsidR="00DC0553" w:rsidRPr="00DC0553" w:rsidRDefault="00DC0553" w:rsidP="00DC05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6"/>
      <w:gridCol w:w="11076"/>
    </w:tblGrid>
    <w:tr w:rsidR="00C324AE" w:rsidTr="00C324AE">
      <w:trPr>
        <w:trHeight w:val="898"/>
      </w:trPr>
      <w:tc>
        <w:tcPr>
          <w:tcW w:w="857" w:type="pct"/>
          <w:vMerge w:val="restart"/>
        </w:tcPr>
        <w:p w:rsidR="00C324AE" w:rsidRDefault="00C324AE" w:rsidP="00A94C6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>
                <wp:extent cx="1440000" cy="599814"/>
                <wp:effectExtent l="0" t="0" r="8255" b="0"/>
                <wp:docPr id="1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3" w:type="pct"/>
          <w:vAlign w:val="bottom"/>
        </w:tcPr>
        <w:p w:rsidR="00C324AE" w:rsidRPr="00936E88" w:rsidRDefault="00D33647" w:rsidP="00A94C63">
          <w:pPr>
            <w:pStyle w:val="En-tte"/>
            <w:tabs>
              <w:tab w:val="clear" w:pos="4320"/>
              <w:tab w:val="clear" w:pos="8640"/>
            </w:tabs>
            <w:spacing w:after="40" w:line="280" w:lineRule="exact"/>
            <w:ind w:left="144" w:right="-72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Outils atelier Innovons simplement du 21 juin 2022</w:t>
          </w:r>
        </w:p>
      </w:tc>
    </w:tr>
    <w:tr w:rsidR="00C324AE" w:rsidTr="00C324AE">
      <w:trPr>
        <w:trHeight w:val="267"/>
      </w:trPr>
      <w:tc>
        <w:tcPr>
          <w:tcW w:w="857" w:type="pct"/>
          <w:vMerge/>
        </w:tcPr>
        <w:p w:rsidR="00C324AE" w:rsidRPr="000E4068" w:rsidRDefault="00C324AE" w:rsidP="00A94C6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4143" w:type="pct"/>
          <w:vAlign w:val="bottom"/>
        </w:tcPr>
        <w:p w:rsidR="00C324AE" w:rsidRPr="000E4068" w:rsidRDefault="00C324AE" w:rsidP="00A94C6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:rsidR="00DC0553" w:rsidRDefault="00DC0553" w:rsidP="00DC05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B7B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69434B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16F5F"/>
    <w:rsid w:val="000177BB"/>
    <w:rsid w:val="00037B6F"/>
    <w:rsid w:val="00050D9D"/>
    <w:rsid w:val="000866AE"/>
    <w:rsid w:val="00096FD1"/>
    <w:rsid w:val="000A1E88"/>
    <w:rsid w:val="000C60A6"/>
    <w:rsid w:val="000E5B22"/>
    <w:rsid w:val="000F5C21"/>
    <w:rsid w:val="000F7375"/>
    <w:rsid w:val="00100591"/>
    <w:rsid w:val="00115802"/>
    <w:rsid w:val="0012444A"/>
    <w:rsid w:val="001269B4"/>
    <w:rsid w:val="00132F4B"/>
    <w:rsid w:val="0013763C"/>
    <w:rsid w:val="00194095"/>
    <w:rsid w:val="001A4E83"/>
    <w:rsid w:val="001E19D7"/>
    <w:rsid w:val="001F0777"/>
    <w:rsid w:val="001F292A"/>
    <w:rsid w:val="00234A3E"/>
    <w:rsid w:val="00252DEA"/>
    <w:rsid w:val="00262F4F"/>
    <w:rsid w:val="002C6D09"/>
    <w:rsid w:val="002D7360"/>
    <w:rsid w:val="002E70AA"/>
    <w:rsid w:val="002E734B"/>
    <w:rsid w:val="002F2462"/>
    <w:rsid w:val="003256DB"/>
    <w:rsid w:val="003265DD"/>
    <w:rsid w:val="00332D2F"/>
    <w:rsid w:val="00335FD3"/>
    <w:rsid w:val="003410A3"/>
    <w:rsid w:val="003412CF"/>
    <w:rsid w:val="003935A9"/>
    <w:rsid w:val="003D1D4C"/>
    <w:rsid w:val="003F6337"/>
    <w:rsid w:val="0043739A"/>
    <w:rsid w:val="00441ED3"/>
    <w:rsid w:val="00444E5F"/>
    <w:rsid w:val="00455550"/>
    <w:rsid w:val="00472165"/>
    <w:rsid w:val="004B2206"/>
    <w:rsid w:val="004C542B"/>
    <w:rsid w:val="004D1F0E"/>
    <w:rsid w:val="004F684E"/>
    <w:rsid w:val="00514027"/>
    <w:rsid w:val="005204C1"/>
    <w:rsid w:val="005321B9"/>
    <w:rsid w:val="00560A18"/>
    <w:rsid w:val="00585390"/>
    <w:rsid w:val="005C0935"/>
    <w:rsid w:val="005D5229"/>
    <w:rsid w:val="005E159E"/>
    <w:rsid w:val="00624586"/>
    <w:rsid w:val="00624EB7"/>
    <w:rsid w:val="00650E12"/>
    <w:rsid w:val="0067089C"/>
    <w:rsid w:val="006741AD"/>
    <w:rsid w:val="00685229"/>
    <w:rsid w:val="006857CE"/>
    <w:rsid w:val="006A3545"/>
    <w:rsid w:val="006A6580"/>
    <w:rsid w:val="006D42C4"/>
    <w:rsid w:val="007554B8"/>
    <w:rsid w:val="007E45E4"/>
    <w:rsid w:val="00806595"/>
    <w:rsid w:val="008142AF"/>
    <w:rsid w:val="0081448A"/>
    <w:rsid w:val="00854D5E"/>
    <w:rsid w:val="008774C6"/>
    <w:rsid w:val="00891FB7"/>
    <w:rsid w:val="008A10A6"/>
    <w:rsid w:val="008C1607"/>
    <w:rsid w:val="008D210C"/>
    <w:rsid w:val="008E1414"/>
    <w:rsid w:val="008E57D9"/>
    <w:rsid w:val="008F2508"/>
    <w:rsid w:val="00905AC2"/>
    <w:rsid w:val="009166E3"/>
    <w:rsid w:val="00942A1D"/>
    <w:rsid w:val="00956DFD"/>
    <w:rsid w:val="00964F2C"/>
    <w:rsid w:val="00987BF6"/>
    <w:rsid w:val="009A307B"/>
    <w:rsid w:val="009B2100"/>
    <w:rsid w:val="009B6373"/>
    <w:rsid w:val="009E3A91"/>
    <w:rsid w:val="009E4B2E"/>
    <w:rsid w:val="00A10042"/>
    <w:rsid w:val="00A266CC"/>
    <w:rsid w:val="00A30FA0"/>
    <w:rsid w:val="00A41564"/>
    <w:rsid w:val="00A61BB7"/>
    <w:rsid w:val="00A7694C"/>
    <w:rsid w:val="00A815B4"/>
    <w:rsid w:val="00AA516F"/>
    <w:rsid w:val="00AC19B3"/>
    <w:rsid w:val="00AE60DA"/>
    <w:rsid w:val="00B37204"/>
    <w:rsid w:val="00B526C2"/>
    <w:rsid w:val="00BF62FC"/>
    <w:rsid w:val="00C013B0"/>
    <w:rsid w:val="00C044CC"/>
    <w:rsid w:val="00C25758"/>
    <w:rsid w:val="00C324AE"/>
    <w:rsid w:val="00C65DD5"/>
    <w:rsid w:val="00C7381D"/>
    <w:rsid w:val="00C90ED4"/>
    <w:rsid w:val="00CD4295"/>
    <w:rsid w:val="00CD6B81"/>
    <w:rsid w:val="00CE3F1B"/>
    <w:rsid w:val="00D0173D"/>
    <w:rsid w:val="00D10FE2"/>
    <w:rsid w:val="00D33647"/>
    <w:rsid w:val="00D42894"/>
    <w:rsid w:val="00D51182"/>
    <w:rsid w:val="00DB3D17"/>
    <w:rsid w:val="00DC0553"/>
    <w:rsid w:val="00DE147C"/>
    <w:rsid w:val="00E54F3F"/>
    <w:rsid w:val="00E5606A"/>
    <w:rsid w:val="00E65E8E"/>
    <w:rsid w:val="00EA0BE5"/>
    <w:rsid w:val="00EA1B7D"/>
    <w:rsid w:val="00EC0698"/>
    <w:rsid w:val="00EC0E64"/>
    <w:rsid w:val="00EC11E8"/>
    <w:rsid w:val="00ED6FE2"/>
    <w:rsid w:val="00EF3EB4"/>
    <w:rsid w:val="00F21826"/>
    <w:rsid w:val="00F34CDB"/>
    <w:rsid w:val="00F35BBD"/>
    <w:rsid w:val="00FA6582"/>
    <w:rsid w:val="00FB4713"/>
    <w:rsid w:val="00FC554F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E0D3B9"/>
  <w15:docId w15:val="{CFFD58E9-E83F-409D-9F61-D7E23E50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826"/>
  </w:style>
  <w:style w:type="paragraph" w:styleId="Titre1">
    <w:name w:val="heading 1"/>
    <w:basedOn w:val="Normal"/>
    <w:next w:val="Normal"/>
    <w:link w:val="Titre1Car"/>
    <w:uiPriority w:val="9"/>
    <w:qFormat/>
    <w:rsid w:val="00D336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5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Default">
    <w:name w:val="Default"/>
    <w:rsid w:val="004555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D336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33647"/>
    <w:pPr>
      <w:outlineLvl w:val="9"/>
    </w:pPr>
    <w:rPr>
      <w:lang w:eastAsia="fr-CA"/>
    </w:rPr>
  </w:style>
  <w:style w:type="paragraph" w:styleId="TM1">
    <w:name w:val="toc 1"/>
    <w:basedOn w:val="Normal"/>
    <w:next w:val="Normal"/>
    <w:autoRedefine/>
    <w:uiPriority w:val="39"/>
    <w:unhideWhenUsed/>
    <w:rsid w:val="00D33647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D336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AED8C-EEAE-4492-AEE1-6F881275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414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Valérie Emond  (CISSSMO16 APPR)</cp:lastModifiedBy>
  <cp:revision>13</cp:revision>
  <cp:lastPrinted>2016-06-30T19:17:00Z</cp:lastPrinted>
  <dcterms:created xsi:type="dcterms:W3CDTF">2022-06-28T18:46:00Z</dcterms:created>
  <dcterms:modified xsi:type="dcterms:W3CDTF">2022-06-28T19:29:00Z</dcterms:modified>
</cp:coreProperties>
</file>