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134FE9" w14:textId="70BEF2EC" w:rsidR="002E3CC8" w:rsidRPr="00051CD0" w:rsidRDefault="003D2007" w:rsidP="589E3125">
      <w:pPr>
        <w:spacing w:after="0" w:line="20" w:lineRule="atLeast"/>
        <w:jc w:val="both"/>
        <w:rPr>
          <w:rFonts w:ascii="Arial" w:hAnsi="Arial" w:cs="Arial"/>
          <w:b/>
          <w:bCs/>
          <w:color w:val="003C85"/>
          <w:sz w:val="32"/>
          <w:szCs w:val="28"/>
        </w:rPr>
      </w:pPr>
      <w:r>
        <w:rPr>
          <w:rFonts w:ascii="Arial" w:hAnsi="Arial" w:cs="Arial"/>
          <w:b/>
          <w:bCs/>
          <w:color w:val="003C85"/>
          <w:sz w:val="32"/>
          <w:szCs w:val="28"/>
        </w:rPr>
        <w:t xml:space="preserve"> </w:t>
      </w:r>
      <w:r w:rsidR="00051CD0" w:rsidRPr="00051CD0">
        <w:rPr>
          <w:rFonts w:ascii="Arial" w:hAnsi="Arial" w:cs="Arial"/>
          <w:b/>
          <w:bCs/>
          <w:color w:val="003C85"/>
          <w:sz w:val="32"/>
          <w:szCs w:val="28"/>
        </w:rPr>
        <w:t>Outil d’autoévaluation</w:t>
      </w:r>
      <w:r w:rsidR="00FF5647" w:rsidRPr="00051CD0">
        <w:rPr>
          <w:rFonts w:ascii="Arial" w:hAnsi="Arial" w:cs="Arial"/>
          <w:b/>
          <w:bCs/>
          <w:color w:val="003C85"/>
          <w:sz w:val="32"/>
          <w:szCs w:val="28"/>
        </w:rPr>
        <w:t xml:space="preserve"> – </w:t>
      </w:r>
      <w:r w:rsidR="00051CD0" w:rsidRPr="00051CD0">
        <w:rPr>
          <w:rFonts w:ascii="Arial" w:hAnsi="Arial" w:cs="Arial"/>
          <w:b/>
          <w:bCs/>
          <w:color w:val="003C85"/>
          <w:sz w:val="32"/>
          <w:szCs w:val="28"/>
        </w:rPr>
        <w:t>Station visuelle opérationnelle</w:t>
      </w:r>
    </w:p>
    <w:p w14:paraId="69ED9B86" w14:textId="77777777" w:rsidR="002E3CC8" w:rsidRPr="00051CD0" w:rsidRDefault="002E3CC8" w:rsidP="002E3CC8">
      <w:pPr>
        <w:spacing w:after="0" w:line="20" w:lineRule="atLeast"/>
        <w:jc w:val="both"/>
        <w:rPr>
          <w:rFonts w:ascii="Arial" w:hAnsi="Arial" w:cs="Arial"/>
          <w:b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11044"/>
      </w:tblGrid>
      <w:tr w:rsidR="000D45B6" w:rsidRPr="00051CD0" w14:paraId="6AC0228D" w14:textId="77777777" w:rsidTr="589E3125">
        <w:tc>
          <w:tcPr>
            <w:tcW w:w="3539" w:type="dxa"/>
            <w:shd w:val="clear" w:color="auto" w:fill="auto"/>
          </w:tcPr>
          <w:p w14:paraId="5B744383" w14:textId="0C27DDEF" w:rsidR="000D45B6" w:rsidRPr="00051CD0" w:rsidRDefault="000D45B6" w:rsidP="589E3125">
            <w:pPr>
              <w:spacing w:line="20" w:lineRule="atLeast"/>
              <w:jc w:val="both"/>
              <w:rPr>
                <w:rFonts w:ascii="Arial" w:hAnsi="Arial" w:cs="Arial"/>
                <w:b/>
                <w:bCs/>
                <w:color w:val="003C85"/>
              </w:rPr>
            </w:pPr>
            <w:r w:rsidRPr="00051CD0">
              <w:rPr>
                <w:rFonts w:ascii="Arial" w:hAnsi="Arial" w:cs="Arial"/>
                <w:b/>
                <w:bCs/>
                <w:color w:val="003C85"/>
              </w:rPr>
              <w:t>Direction</w:t>
            </w:r>
            <w:r w:rsidR="408EE2F4" w:rsidRPr="00051CD0">
              <w:rPr>
                <w:rFonts w:ascii="Arial" w:hAnsi="Arial" w:cs="Arial"/>
                <w:b/>
                <w:bCs/>
                <w:color w:val="003C85"/>
              </w:rPr>
              <w:t xml:space="preserve"> ou équipe</w:t>
            </w:r>
            <w:r w:rsidRPr="00051CD0">
              <w:rPr>
                <w:rFonts w:ascii="Arial" w:hAnsi="Arial" w:cs="Arial"/>
                <w:b/>
                <w:bCs/>
                <w:color w:val="003C85"/>
              </w:rPr>
              <w:t xml:space="preserve"> évaluée :</w:t>
            </w:r>
          </w:p>
        </w:tc>
        <w:sdt>
          <w:sdtPr>
            <w:rPr>
              <w:rFonts w:ascii="Arial" w:hAnsi="Arial" w:cs="Arial"/>
              <w:b/>
              <w:szCs w:val="20"/>
            </w:rPr>
            <w:id w:val="-211928342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1044" w:type="dxa"/>
              </w:tcPr>
              <w:p w14:paraId="164EDEA5" w14:textId="77777777" w:rsidR="000D45B6" w:rsidRPr="00051CD0" w:rsidRDefault="000D45B6" w:rsidP="002E3CC8">
                <w:pPr>
                  <w:spacing w:line="20" w:lineRule="atLeast"/>
                  <w:jc w:val="both"/>
                  <w:rPr>
                    <w:rFonts w:ascii="Arial" w:hAnsi="Arial" w:cs="Arial"/>
                    <w:b/>
                    <w:szCs w:val="20"/>
                  </w:rPr>
                </w:pPr>
                <w:r w:rsidRPr="00051CD0">
                  <w:rPr>
                    <w:rStyle w:val="Textedelespacerserv"/>
                    <w:rFonts w:ascii="Arial" w:hAnsi="Arial" w:cs="Arial"/>
                    <w:color w:val="003C85"/>
                  </w:rPr>
                  <w:t>Cliquez ou appuyez ici pour entrer du texte.</w:t>
                </w:r>
              </w:p>
            </w:tc>
          </w:sdtContent>
        </w:sdt>
      </w:tr>
      <w:tr w:rsidR="000D45B6" w:rsidRPr="00051CD0" w14:paraId="1A817DA7" w14:textId="77777777" w:rsidTr="589E3125">
        <w:tc>
          <w:tcPr>
            <w:tcW w:w="3539" w:type="dxa"/>
            <w:shd w:val="clear" w:color="auto" w:fill="auto"/>
          </w:tcPr>
          <w:p w14:paraId="67FA676B" w14:textId="77777777" w:rsidR="000D45B6" w:rsidRPr="00051CD0" w:rsidRDefault="000D45B6" w:rsidP="000D45B6">
            <w:pPr>
              <w:spacing w:line="20" w:lineRule="atLeast"/>
              <w:jc w:val="both"/>
              <w:rPr>
                <w:rFonts w:ascii="Arial" w:hAnsi="Arial" w:cs="Arial"/>
                <w:b/>
                <w:color w:val="003C85"/>
                <w:szCs w:val="20"/>
              </w:rPr>
            </w:pPr>
            <w:r w:rsidRPr="00051CD0">
              <w:rPr>
                <w:rFonts w:ascii="Arial" w:hAnsi="Arial" w:cs="Arial"/>
                <w:b/>
                <w:color w:val="003C85"/>
                <w:szCs w:val="20"/>
              </w:rPr>
              <w:t>Date de l’animation :</w:t>
            </w:r>
          </w:p>
        </w:tc>
        <w:sdt>
          <w:sdtPr>
            <w:rPr>
              <w:rFonts w:ascii="Arial" w:hAnsi="Arial" w:cs="Arial"/>
              <w:b/>
              <w:szCs w:val="20"/>
            </w:rPr>
            <w:id w:val="-1742394340"/>
            <w:placeholder>
              <w:docPart w:val="DefaultPlaceholder_-1854013438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044" w:type="dxa"/>
              </w:tcPr>
              <w:p w14:paraId="0C5E58CE" w14:textId="77777777" w:rsidR="000D45B6" w:rsidRPr="00051CD0" w:rsidRDefault="000D45B6" w:rsidP="002E3CC8">
                <w:pPr>
                  <w:spacing w:line="20" w:lineRule="atLeast"/>
                  <w:jc w:val="both"/>
                  <w:rPr>
                    <w:rFonts w:ascii="Arial" w:hAnsi="Arial" w:cs="Arial"/>
                    <w:b/>
                    <w:szCs w:val="20"/>
                  </w:rPr>
                </w:pPr>
                <w:r w:rsidRPr="00051CD0">
                  <w:rPr>
                    <w:rStyle w:val="Textedelespacerserv"/>
                    <w:rFonts w:ascii="Arial" w:hAnsi="Arial" w:cs="Arial"/>
                    <w:color w:val="003C85"/>
                  </w:rPr>
                  <w:t>Cliquez ou appuyez ici pour entrer une date.</w:t>
                </w:r>
              </w:p>
            </w:tc>
          </w:sdtContent>
        </w:sdt>
      </w:tr>
      <w:tr w:rsidR="000D45B6" w:rsidRPr="00051CD0" w14:paraId="21527CE6" w14:textId="77777777" w:rsidTr="589E3125">
        <w:tc>
          <w:tcPr>
            <w:tcW w:w="3539" w:type="dxa"/>
            <w:shd w:val="clear" w:color="auto" w:fill="auto"/>
          </w:tcPr>
          <w:p w14:paraId="74BE2696" w14:textId="77777777" w:rsidR="000D45B6" w:rsidRPr="00051CD0" w:rsidRDefault="000D45B6" w:rsidP="002E3CC8">
            <w:pPr>
              <w:spacing w:line="20" w:lineRule="atLeast"/>
              <w:jc w:val="both"/>
              <w:rPr>
                <w:rFonts w:ascii="Arial" w:hAnsi="Arial" w:cs="Arial"/>
                <w:b/>
                <w:color w:val="003C85"/>
                <w:szCs w:val="20"/>
              </w:rPr>
            </w:pPr>
            <w:r w:rsidRPr="00051CD0">
              <w:rPr>
                <w:rFonts w:ascii="Arial" w:hAnsi="Arial" w:cs="Arial"/>
                <w:b/>
                <w:color w:val="003C85"/>
                <w:szCs w:val="20"/>
              </w:rPr>
              <w:t>Responsable de l’évaluation :</w:t>
            </w:r>
          </w:p>
        </w:tc>
        <w:sdt>
          <w:sdtPr>
            <w:rPr>
              <w:rFonts w:ascii="Arial" w:hAnsi="Arial" w:cs="Arial"/>
              <w:b/>
              <w:szCs w:val="20"/>
            </w:rPr>
            <w:id w:val="178622491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1044" w:type="dxa"/>
              </w:tcPr>
              <w:p w14:paraId="3DDB4E2A" w14:textId="77777777" w:rsidR="000D45B6" w:rsidRPr="00051CD0" w:rsidRDefault="000D45B6" w:rsidP="002E3CC8">
                <w:pPr>
                  <w:spacing w:line="20" w:lineRule="atLeast"/>
                  <w:jc w:val="both"/>
                  <w:rPr>
                    <w:rFonts w:ascii="Arial" w:hAnsi="Arial" w:cs="Arial"/>
                    <w:b/>
                    <w:szCs w:val="20"/>
                  </w:rPr>
                </w:pPr>
                <w:r w:rsidRPr="00051CD0">
                  <w:rPr>
                    <w:rStyle w:val="Textedelespacerserv"/>
                    <w:rFonts w:ascii="Arial" w:hAnsi="Arial" w:cs="Arial"/>
                    <w:color w:val="003C85"/>
                  </w:rPr>
                  <w:t>Cliquez ou appuyez ici pour entrer du texte.</w:t>
                </w:r>
              </w:p>
            </w:tc>
          </w:sdtContent>
        </w:sdt>
      </w:tr>
    </w:tbl>
    <w:p w14:paraId="717D9FA7" w14:textId="42F41979" w:rsidR="00A75A40" w:rsidRPr="00051CD0" w:rsidRDefault="00A75A40" w:rsidP="002E3CC8">
      <w:pPr>
        <w:spacing w:after="0" w:line="20" w:lineRule="atLeast"/>
        <w:jc w:val="both"/>
        <w:rPr>
          <w:rFonts w:ascii="Arial" w:hAnsi="Arial" w:cs="Arial"/>
          <w:b/>
          <w:szCs w:val="20"/>
        </w:rPr>
      </w:pPr>
    </w:p>
    <w:p w14:paraId="65F6140B" w14:textId="77777777" w:rsidR="00A75A40" w:rsidRPr="00051CD0" w:rsidRDefault="00A75A40" w:rsidP="002E3CC8">
      <w:pPr>
        <w:spacing w:after="0" w:line="20" w:lineRule="atLeast"/>
        <w:jc w:val="both"/>
        <w:rPr>
          <w:rFonts w:ascii="Arial" w:hAnsi="Arial" w:cs="Arial"/>
          <w:b/>
          <w:szCs w:val="20"/>
        </w:rPr>
      </w:pPr>
    </w:p>
    <w:tbl>
      <w:tblPr>
        <w:tblW w:w="5000" w:type="pct"/>
        <w:tblBorders>
          <w:top w:val="single" w:sz="4" w:space="0" w:color="003C85"/>
          <w:left w:val="single" w:sz="4" w:space="0" w:color="003C85"/>
          <w:bottom w:val="single" w:sz="4" w:space="0" w:color="003C85"/>
          <w:right w:val="single" w:sz="4" w:space="0" w:color="003C85"/>
          <w:insideH w:val="single" w:sz="4" w:space="0" w:color="003C85"/>
          <w:insideV w:val="single" w:sz="4" w:space="0" w:color="003C85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4583"/>
      </w:tblGrid>
      <w:tr w:rsidR="003D2007" w:rsidRPr="00051CD0" w14:paraId="4EB7460F" w14:textId="77777777" w:rsidTr="00051CD0">
        <w:trPr>
          <w:trHeight w:val="516"/>
        </w:trPr>
        <w:tc>
          <w:tcPr>
            <w:tcW w:w="5000" w:type="pct"/>
            <w:shd w:val="clear" w:color="auto" w:fill="003C85"/>
            <w:noWrap/>
            <w:vAlign w:val="center"/>
          </w:tcPr>
          <w:p w14:paraId="75BF80A6" w14:textId="271930FD" w:rsidR="003D2007" w:rsidRPr="00051CD0" w:rsidRDefault="003D2007" w:rsidP="004F5B3F">
            <w:pPr>
              <w:spacing w:after="0" w:line="240" w:lineRule="auto"/>
              <w:rPr>
                <w:rFonts w:ascii="Arial" w:eastAsia="Times New Roman" w:hAnsi="Arial" w:cs="Arial"/>
                <w:b/>
                <w:color w:val="FFFFFF" w:themeColor="background1"/>
                <w:sz w:val="28"/>
                <w:lang w:eastAsia="fr-CA"/>
              </w:rPr>
            </w:pPr>
            <w:r w:rsidRPr="00051CD0">
              <w:rPr>
                <w:rFonts w:ascii="Arial" w:eastAsia="Times New Roman" w:hAnsi="Arial" w:cs="Arial"/>
                <w:b/>
                <w:color w:val="FFFFFF" w:themeColor="background1"/>
                <w:sz w:val="28"/>
                <w:lang w:eastAsia="fr-CA"/>
              </w:rPr>
              <w:t>Pendant l’animation </w:t>
            </w:r>
            <w:r w:rsidR="004F5B3F" w:rsidRPr="00051CD0">
              <w:rPr>
                <w:rFonts w:ascii="Arial" w:eastAsia="Times New Roman" w:hAnsi="Arial" w:cs="Arial"/>
                <w:b/>
                <w:color w:val="FFFFFF" w:themeColor="background1"/>
                <w:sz w:val="28"/>
                <w:lang w:eastAsia="fr-CA"/>
              </w:rPr>
              <w:t xml:space="preserve"> </w:t>
            </w:r>
          </w:p>
        </w:tc>
      </w:tr>
    </w:tbl>
    <w:p w14:paraId="5E68015B" w14:textId="3AFE432A" w:rsidR="003D2007" w:rsidRPr="00051CD0" w:rsidRDefault="003D2007" w:rsidP="002E3CC8">
      <w:pPr>
        <w:spacing w:after="0" w:line="20" w:lineRule="atLeast"/>
        <w:jc w:val="both"/>
        <w:rPr>
          <w:rFonts w:ascii="Arial" w:hAnsi="Arial" w:cs="Arial"/>
          <w:b/>
          <w:szCs w:val="20"/>
        </w:rPr>
      </w:pPr>
    </w:p>
    <w:tbl>
      <w:tblPr>
        <w:tblW w:w="14596" w:type="dxa"/>
        <w:tblBorders>
          <w:top w:val="single" w:sz="4" w:space="0" w:color="003C85"/>
          <w:left w:val="single" w:sz="4" w:space="0" w:color="003C85"/>
          <w:bottom w:val="single" w:sz="4" w:space="0" w:color="003C85"/>
          <w:right w:val="single" w:sz="4" w:space="0" w:color="003C85"/>
          <w:insideH w:val="single" w:sz="4" w:space="0" w:color="003C85"/>
          <w:insideV w:val="single" w:sz="4" w:space="0" w:color="003C85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7792"/>
        <w:gridCol w:w="2409"/>
        <w:gridCol w:w="4395"/>
      </w:tblGrid>
      <w:tr w:rsidR="00051CD0" w:rsidRPr="00051CD0" w14:paraId="46A95F88" w14:textId="77777777" w:rsidTr="00051CD0">
        <w:trPr>
          <w:trHeight w:val="283"/>
        </w:trPr>
        <w:tc>
          <w:tcPr>
            <w:tcW w:w="7792" w:type="dxa"/>
            <w:shd w:val="clear" w:color="auto" w:fill="BFE0EF"/>
            <w:vAlign w:val="bottom"/>
          </w:tcPr>
          <w:p w14:paraId="33788441" w14:textId="279B5BD2" w:rsidR="00E75A11" w:rsidRPr="00051CD0" w:rsidRDefault="00FA4D19" w:rsidP="00FA4D19">
            <w:pPr>
              <w:spacing w:after="0" w:line="240" w:lineRule="auto"/>
              <w:rPr>
                <w:rFonts w:ascii="Arial" w:eastAsia="Times New Roman" w:hAnsi="Arial" w:cs="Arial"/>
                <w:b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b/>
                <w:color w:val="003C85"/>
                <w:lang w:eastAsia="fr-CA"/>
              </w:rPr>
              <w:t>Format, structure et contenu</w:t>
            </w:r>
          </w:p>
        </w:tc>
        <w:tc>
          <w:tcPr>
            <w:tcW w:w="2409" w:type="dxa"/>
            <w:shd w:val="clear" w:color="auto" w:fill="BFE0EF"/>
            <w:vAlign w:val="bottom"/>
          </w:tcPr>
          <w:p w14:paraId="4CDA7F17" w14:textId="1B925F29" w:rsidR="00E75A11" w:rsidRPr="00051CD0" w:rsidRDefault="00E75A11" w:rsidP="003D2007">
            <w:pPr>
              <w:spacing w:after="0" w:line="240" w:lineRule="auto"/>
              <w:rPr>
                <w:rFonts w:ascii="Arial" w:eastAsia="Times New Roman" w:hAnsi="Arial" w:cs="Arial"/>
                <w:b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b/>
                <w:color w:val="003C85"/>
                <w:lang w:eastAsia="fr-CA"/>
              </w:rPr>
              <w:t>Évaluation</w:t>
            </w:r>
          </w:p>
        </w:tc>
        <w:tc>
          <w:tcPr>
            <w:tcW w:w="4395" w:type="dxa"/>
            <w:shd w:val="clear" w:color="auto" w:fill="BFE0EF"/>
          </w:tcPr>
          <w:p w14:paraId="754A83A6" w14:textId="59596D21" w:rsidR="00E75A11" w:rsidRPr="00051CD0" w:rsidRDefault="00E75A11" w:rsidP="003D2007">
            <w:pPr>
              <w:spacing w:after="0" w:line="240" w:lineRule="auto"/>
              <w:rPr>
                <w:rFonts w:ascii="Arial" w:eastAsia="Times New Roman" w:hAnsi="Arial" w:cs="Arial"/>
                <w:b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b/>
                <w:color w:val="003C85"/>
                <w:lang w:eastAsia="fr-CA"/>
              </w:rPr>
              <w:t>Notes</w:t>
            </w:r>
          </w:p>
        </w:tc>
      </w:tr>
      <w:tr w:rsidR="00051CD0" w:rsidRPr="00051CD0" w14:paraId="4D876338" w14:textId="77777777" w:rsidTr="00051CD0">
        <w:trPr>
          <w:trHeight w:val="283"/>
        </w:trPr>
        <w:tc>
          <w:tcPr>
            <w:tcW w:w="7792" w:type="dxa"/>
          </w:tcPr>
          <w:p w14:paraId="2059654A" w14:textId="13A1C4BD" w:rsidR="00C20706" w:rsidRPr="00051CD0" w:rsidRDefault="00C20706" w:rsidP="00B652D1">
            <w:pPr>
              <w:spacing w:after="0" w:line="240" w:lineRule="auto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La </w:t>
            </w:r>
            <w:r w:rsidR="00B652D1" w:rsidRPr="00051CD0">
              <w:rPr>
                <w:rFonts w:ascii="Arial" w:eastAsia="Times New Roman" w:hAnsi="Arial" w:cs="Arial"/>
                <w:color w:val="003C85"/>
                <w:lang w:eastAsia="fr-CA"/>
              </w:rPr>
              <w:t>SVO</w:t>
            </w: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 est facilement accessible aux membres de l’équipe (lien web disponible, disposée dans un corridor</w:t>
            </w:r>
            <w:r w:rsidR="00FA4D19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 passant</w:t>
            </w: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>, etc.).</w:t>
            </w:r>
          </w:p>
        </w:tc>
        <w:tc>
          <w:tcPr>
            <w:tcW w:w="2409" w:type="dxa"/>
            <w:noWrap/>
            <w:vAlign w:val="center"/>
          </w:tcPr>
          <w:p w14:paraId="208F8015" w14:textId="13A72D75" w:rsidR="00C20706" w:rsidRPr="00051CD0" w:rsidRDefault="00051CD0" w:rsidP="00C207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621339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706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20706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Oui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-322590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706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20706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Non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-12469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706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20706" w:rsidRPr="00051CD0">
              <w:rPr>
                <w:rFonts w:ascii="Arial" w:eastAsia="Times New Roman" w:hAnsi="Arial" w:cs="Arial"/>
                <w:color w:val="003C85"/>
                <w:lang w:eastAsia="fr-CA"/>
              </w:rPr>
              <w:t>N/A</w:t>
            </w:r>
          </w:p>
        </w:tc>
        <w:tc>
          <w:tcPr>
            <w:tcW w:w="4395" w:type="dxa"/>
          </w:tcPr>
          <w:p w14:paraId="3C3161F2" w14:textId="77777777" w:rsidR="00C20706" w:rsidRPr="00051CD0" w:rsidRDefault="00C20706" w:rsidP="00C207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</w:p>
        </w:tc>
      </w:tr>
      <w:tr w:rsidR="00051CD0" w:rsidRPr="00051CD0" w14:paraId="7F2C45A9" w14:textId="77777777" w:rsidTr="00051CD0">
        <w:trPr>
          <w:trHeight w:val="283"/>
        </w:trPr>
        <w:tc>
          <w:tcPr>
            <w:tcW w:w="7792" w:type="dxa"/>
          </w:tcPr>
          <w:p w14:paraId="129BABA3" w14:textId="24BB359D" w:rsidR="00C20706" w:rsidRPr="00051CD0" w:rsidRDefault="00C20706" w:rsidP="5446957D">
            <w:pPr>
              <w:spacing w:after="0" w:line="240" w:lineRule="auto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Toutes les sections se retrouvent dans la </w:t>
            </w:r>
            <w:r w:rsidR="00D10000" w:rsidRPr="00051CD0">
              <w:rPr>
                <w:rFonts w:ascii="Arial" w:eastAsia="Times New Roman" w:hAnsi="Arial" w:cs="Arial"/>
                <w:color w:val="003C85"/>
                <w:lang w:eastAsia="fr-CA"/>
              </w:rPr>
              <w:t>SVO</w:t>
            </w: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 et respecte le standard CISSSMO</w:t>
            </w:r>
            <w:r w:rsid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 </w:t>
            </w:r>
            <w:r w:rsidR="73731DCC" w:rsidRPr="00051CD0">
              <w:rPr>
                <w:rFonts w:ascii="Arial" w:eastAsia="Times New Roman" w:hAnsi="Arial" w:cs="Arial"/>
                <w:color w:val="003C85"/>
                <w:lang w:eastAsia="fr-CA"/>
              </w:rPr>
              <w:t>:</w:t>
            </w:r>
          </w:p>
          <w:p w14:paraId="36E08DDA" w14:textId="6C78F8CB" w:rsidR="00C20706" w:rsidRPr="00051CD0" w:rsidRDefault="73731DCC" w:rsidP="5446957D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>Gestion d’équipe</w:t>
            </w:r>
          </w:p>
          <w:p w14:paraId="18A86828" w14:textId="4A037B50" w:rsidR="00C20706" w:rsidRPr="00051CD0" w:rsidRDefault="73731DCC" w:rsidP="5446957D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>Plan des opérations</w:t>
            </w:r>
          </w:p>
          <w:p w14:paraId="4A1ADECD" w14:textId="1FB64401" w:rsidR="00C20706" w:rsidRPr="00051CD0" w:rsidRDefault="3A3C7D00" w:rsidP="5446957D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>Amélioration continue</w:t>
            </w:r>
          </w:p>
        </w:tc>
        <w:tc>
          <w:tcPr>
            <w:tcW w:w="2409" w:type="dxa"/>
            <w:noWrap/>
            <w:vAlign w:val="center"/>
          </w:tcPr>
          <w:p w14:paraId="03E24A26" w14:textId="77777777" w:rsidR="00C20706" w:rsidRPr="00051CD0" w:rsidRDefault="00051CD0" w:rsidP="544695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-10219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706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20706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Oui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795345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706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20706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Non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467250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706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20706" w:rsidRPr="00051CD0">
              <w:rPr>
                <w:rFonts w:ascii="Arial" w:eastAsia="Times New Roman" w:hAnsi="Arial" w:cs="Arial"/>
                <w:color w:val="003C85"/>
                <w:lang w:eastAsia="fr-CA"/>
              </w:rPr>
              <w:t>N/A</w:t>
            </w:r>
          </w:p>
        </w:tc>
        <w:tc>
          <w:tcPr>
            <w:tcW w:w="4395" w:type="dxa"/>
          </w:tcPr>
          <w:p w14:paraId="1B4347F5" w14:textId="77777777" w:rsidR="00C20706" w:rsidRPr="00051CD0" w:rsidRDefault="00C20706" w:rsidP="544695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</w:p>
        </w:tc>
      </w:tr>
      <w:tr w:rsidR="00051CD0" w:rsidRPr="00051CD0" w14:paraId="7748B48F" w14:textId="77777777" w:rsidTr="00051CD0">
        <w:trPr>
          <w:trHeight w:val="283"/>
        </w:trPr>
        <w:tc>
          <w:tcPr>
            <w:tcW w:w="7792" w:type="dxa"/>
          </w:tcPr>
          <w:p w14:paraId="34178767" w14:textId="4F04374E" w:rsidR="006F4090" w:rsidRPr="00051CD0" w:rsidRDefault="006F4090" w:rsidP="00FA4D19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>Les</w:t>
            </w:r>
            <w:r w:rsidR="00CC275A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 contenus </w:t>
            </w:r>
            <w:r w:rsidR="00FA4D19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(ex. capacité de l’équipe, bons coups, etc.) </w:t>
            </w:r>
            <w:r w:rsidR="00CC275A" w:rsidRPr="00051CD0">
              <w:rPr>
                <w:rFonts w:ascii="Arial" w:eastAsia="Times New Roman" w:hAnsi="Arial" w:cs="Arial"/>
                <w:color w:val="003C85"/>
                <w:lang w:eastAsia="fr-CA"/>
              </w:rPr>
              <w:t>répondent</w:t>
            </w:r>
            <w:r w:rsidR="00FA4D19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 aux besoins de l’équipe.</w:t>
            </w:r>
          </w:p>
        </w:tc>
        <w:tc>
          <w:tcPr>
            <w:tcW w:w="2409" w:type="dxa"/>
            <w:noWrap/>
            <w:vAlign w:val="center"/>
          </w:tcPr>
          <w:p w14:paraId="05B24546" w14:textId="3271D70E" w:rsidR="006F4090" w:rsidRPr="00051CD0" w:rsidRDefault="00051CD0" w:rsidP="006F40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-1465423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090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6F4090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Oui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523287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090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6F4090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Non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-517769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090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6F4090" w:rsidRPr="00051CD0">
              <w:rPr>
                <w:rFonts w:ascii="Arial" w:eastAsia="Times New Roman" w:hAnsi="Arial" w:cs="Arial"/>
                <w:color w:val="003C85"/>
                <w:lang w:eastAsia="fr-CA"/>
              </w:rPr>
              <w:t>N/A</w:t>
            </w:r>
          </w:p>
        </w:tc>
        <w:tc>
          <w:tcPr>
            <w:tcW w:w="4395" w:type="dxa"/>
          </w:tcPr>
          <w:p w14:paraId="23185384" w14:textId="77777777" w:rsidR="006F4090" w:rsidRPr="00051CD0" w:rsidRDefault="006F4090" w:rsidP="006F40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</w:p>
        </w:tc>
      </w:tr>
    </w:tbl>
    <w:p w14:paraId="25077FA8" w14:textId="77777777" w:rsidR="00C74195" w:rsidRPr="00051CD0" w:rsidRDefault="00C74195">
      <w:pPr>
        <w:rPr>
          <w:rFonts w:ascii="Arial" w:hAnsi="Arial" w:cs="Arial"/>
          <w:color w:val="003C85"/>
        </w:rPr>
      </w:pPr>
    </w:p>
    <w:tbl>
      <w:tblPr>
        <w:tblW w:w="14596" w:type="dxa"/>
        <w:tblBorders>
          <w:top w:val="single" w:sz="4" w:space="0" w:color="003C85"/>
          <w:left w:val="single" w:sz="4" w:space="0" w:color="003C85"/>
          <w:bottom w:val="single" w:sz="4" w:space="0" w:color="003C85"/>
          <w:right w:val="single" w:sz="4" w:space="0" w:color="003C85"/>
          <w:insideH w:val="single" w:sz="4" w:space="0" w:color="003C85"/>
          <w:insideV w:val="single" w:sz="4" w:space="0" w:color="003C85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7792"/>
        <w:gridCol w:w="2409"/>
        <w:gridCol w:w="4395"/>
      </w:tblGrid>
      <w:tr w:rsidR="00051CD0" w:rsidRPr="00051CD0" w14:paraId="7679A1B4" w14:textId="77777777" w:rsidTr="00051CD0">
        <w:trPr>
          <w:trHeight w:val="283"/>
        </w:trPr>
        <w:tc>
          <w:tcPr>
            <w:tcW w:w="7792" w:type="dxa"/>
            <w:shd w:val="clear" w:color="auto" w:fill="BFE0EF"/>
            <w:vAlign w:val="bottom"/>
          </w:tcPr>
          <w:p w14:paraId="2E500BAB" w14:textId="6925B971" w:rsidR="00C74195" w:rsidRPr="00051CD0" w:rsidRDefault="00C74195" w:rsidP="00C74195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b/>
                <w:color w:val="003C85"/>
                <w:lang w:eastAsia="fr-CA"/>
              </w:rPr>
              <w:t>Préparation</w:t>
            </w:r>
          </w:p>
        </w:tc>
        <w:tc>
          <w:tcPr>
            <w:tcW w:w="2409" w:type="dxa"/>
            <w:shd w:val="clear" w:color="auto" w:fill="BFE0EF"/>
            <w:noWrap/>
            <w:vAlign w:val="bottom"/>
          </w:tcPr>
          <w:p w14:paraId="4FDC7510" w14:textId="1E07B032" w:rsidR="00C74195" w:rsidRPr="00051CD0" w:rsidRDefault="00C74195" w:rsidP="00C74195">
            <w:pPr>
              <w:spacing w:after="0" w:line="240" w:lineRule="auto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b/>
                <w:color w:val="003C85"/>
                <w:lang w:eastAsia="fr-CA"/>
              </w:rPr>
              <w:t>Évaluation</w:t>
            </w:r>
          </w:p>
        </w:tc>
        <w:tc>
          <w:tcPr>
            <w:tcW w:w="4395" w:type="dxa"/>
            <w:shd w:val="clear" w:color="auto" w:fill="BFE0EF"/>
          </w:tcPr>
          <w:p w14:paraId="5783CDC3" w14:textId="27FF2FA7" w:rsidR="00C74195" w:rsidRPr="00051CD0" w:rsidRDefault="00C74195" w:rsidP="00C74195">
            <w:pPr>
              <w:spacing w:after="0" w:line="240" w:lineRule="auto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b/>
                <w:color w:val="003C85"/>
                <w:lang w:eastAsia="fr-CA"/>
              </w:rPr>
              <w:t>Notes</w:t>
            </w:r>
          </w:p>
        </w:tc>
      </w:tr>
      <w:tr w:rsidR="00051CD0" w:rsidRPr="00051CD0" w14:paraId="14CCF274" w14:textId="77777777" w:rsidTr="00051CD0">
        <w:trPr>
          <w:trHeight w:val="283"/>
        </w:trPr>
        <w:tc>
          <w:tcPr>
            <w:tcW w:w="7792" w:type="dxa"/>
          </w:tcPr>
          <w:p w14:paraId="43B3A564" w14:textId="46DE477A" w:rsidR="00C74195" w:rsidRPr="00051CD0" w:rsidRDefault="00C74195" w:rsidP="00FA4D19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Un calendrier d'animation est </w:t>
            </w:r>
            <w:r w:rsidR="00FA4D19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prévu </w:t>
            </w: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et respecté. </w:t>
            </w:r>
          </w:p>
        </w:tc>
        <w:tc>
          <w:tcPr>
            <w:tcW w:w="2409" w:type="dxa"/>
            <w:noWrap/>
            <w:vAlign w:val="center"/>
          </w:tcPr>
          <w:p w14:paraId="5DDCC8AA" w14:textId="23510C8D" w:rsidR="00C74195" w:rsidRPr="00051CD0" w:rsidRDefault="00051CD0" w:rsidP="00C741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-290127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195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74195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Oui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-636421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195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74195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Non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-493021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195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74195" w:rsidRPr="00051CD0">
              <w:rPr>
                <w:rFonts w:ascii="Arial" w:eastAsia="Times New Roman" w:hAnsi="Arial" w:cs="Arial"/>
                <w:color w:val="003C85"/>
                <w:lang w:eastAsia="fr-CA"/>
              </w:rPr>
              <w:t>N/A</w:t>
            </w:r>
          </w:p>
        </w:tc>
        <w:tc>
          <w:tcPr>
            <w:tcW w:w="4395" w:type="dxa"/>
          </w:tcPr>
          <w:p w14:paraId="7A0B0BB4" w14:textId="77777777" w:rsidR="00C74195" w:rsidRPr="00051CD0" w:rsidRDefault="00C74195" w:rsidP="00C741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</w:p>
        </w:tc>
      </w:tr>
      <w:tr w:rsidR="00051CD0" w:rsidRPr="00051CD0" w14:paraId="11A982BF" w14:textId="77777777" w:rsidTr="00051CD0">
        <w:trPr>
          <w:trHeight w:val="283"/>
        </w:trPr>
        <w:tc>
          <w:tcPr>
            <w:tcW w:w="7792" w:type="dxa"/>
          </w:tcPr>
          <w:p w14:paraId="3D770793" w14:textId="644605F2" w:rsidR="00C74195" w:rsidRPr="00051CD0" w:rsidRDefault="00C74195" w:rsidP="00C74195">
            <w:pPr>
              <w:spacing w:after="0" w:line="20" w:lineRule="atLeast"/>
              <w:jc w:val="both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>Le contenu de la salle est mis à jour avant la rencontre.</w:t>
            </w:r>
          </w:p>
        </w:tc>
        <w:tc>
          <w:tcPr>
            <w:tcW w:w="2409" w:type="dxa"/>
            <w:noWrap/>
            <w:vAlign w:val="center"/>
          </w:tcPr>
          <w:p w14:paraId="1A6A6F8A" w14:textId="37D9D551" w:rsidR="00C74195" w:rsidRPr="00051CD0" w:rsidRDefault="00051CD0" w:rsidP="00C741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1974632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195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74195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Oui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-1108817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195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74195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Non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-1349796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195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74195" w:rsidRPr="00051CD0">
              <w:rPr>
                <w:rFonts w:ascii="Arial" w:eastAsia="Times New Roman" w:hAnsi="Arial" w:cs="Arial"/>
                <w:color w:val="003C85"/>
                <w:lang w:eastAsia="fr-CA"/>
              </w:rPr>
              <w:t>N/A</w:t>
            </w:r>
          </w:p>
        </w:tc>
        <w:tc>
          <w:tcPr>
            <w:tcW w:w="4395" w:type="dxa"/>
          </w:tcPr>
          <w:p w14:paraId="0045D282" w14:textId="77777777" w:rsidR="00C74195" w:rsidRPr="00051CD0" w:rsidRDefault="00C74195" w:rsidP="00C741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</w:p>
        </w:tc>
      </w:tr>
    </w:tbl>
    <w:p w14:paraId="775EB9EC" w14:textId="044903EF" w:rsidR="003D2007" w:rsidRPr="00051CD0" w:rsidRDefault="003D2007">
      <w:pPr>
        <w:rPr>
          <w:rFonts w:ascii="Arial" w:hAnsi="Arial" w:cs="Arial"/>
          <w:color w:val="003C85"/>
        </w:rPr>
      </w:pPr>
    </w:p>
    <w:tbl>
      <w:tblPr>
        <w:tblW w:w="5000" w:type="pct"/>
        <w:tblBorders>
          <w:top w:val="single" w:sz="4" w:space="0" w:color="003C85"/>
          <w:left w:val="single" w:sz="4" w:space="0" w:color="003C85"/>
          <w:bottom w:val="single" w:sz="4" w:space="0" w:color="003C85"/>
          <w:right w:val="single" w:sz="4" w:space="0" w:color="003C85"/>
          <w:insideH w:val="single" w:sz="4" w:space="0" w:color="003C85"/>
          <w:insideV w:val="single" w:sz="4" w:space="0" w:color="003C85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7788"/>
        <w:gridCol w:w="2406"/>
        <w:gridCol w:w="4389"/>
      </w:tblGrid>
      <w:tr w:rsidR="00051CD0" w:rsidRPr="00051CD0" w14:paraId="051CD495" w14:textId="77777777" w:rsidTr="00051CD0">
        <w:trPr>
          <w:trHeight w:val="283"/>
        </w:trPr>
        <w:tc>
          <w:tcPr>
            <w:tcW w:w="2670" w:type="pct"/>
            <w:shd w:val="clear" w:color="auto" w:fill="BFE0EF"/>
            <w:vAlign w:val="center"/>
          </w:tcPr>
          <w:p w14:paraId="7A0A0B88" w14:textId="7427110F" w:rsidR="00C74195" w:rsidRPr="00051CD0" w:rsidRDefault="00C74195" w:rsidP="00E75A11">
            <w:pPr>
              <w:spacing w:after="0" w:line="240" w:lineRule="auto"/>
              <w:rPr>
                <w:rFonts w:ascii="Arial" w:eastAsia="Times New Roman" w:hAnsi="Arial" w:cs="Arial"/>
                <w:b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b/>
                <w:color w:val="003C85"/>
                <w:lang w:eastAsia="fr-CA"/>
              </w:rPr>
              <w:t>Animation</w:t>
            </w:r>
          </w:p>
        </w:tc>
        <w:tc>
          <w:tcPr>
            <w:tcW w:w="825" w:type="pct"/>
            <w:shd w:val="clear" w:color="auto" w:fill="BFE0EF"/>
            <w:vAlign w:val="bottom"/>
          </w:tcPr>
          <w:p w14:paraId="4A43D753" w14:textId="74858FA0" w:rsidR="00C74195" w:rsidRPr="00051CD0" w:rsidRDefault="00C74195" w:rsidP="003D2007">
            <w:pPr>
              <w:spacing w:after="0" w:line="240" w:lineRule="auto"/>
              <w:rPr>
                <w:rFonts w:ascii="Arial" w:eastAsia="Times New Roman" w:hAnsi="Arial" w:cs="Arial"/>
                <w:b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b/>
                <w:color w:val="003C85"/>
                <w:lang w:eastAsia="fr-CA"/>
              </w:rPr>
              <w:t>Évaluation</w:t>
            </w:r>
          </w:p>
        </w:tc>
        <w:tc>
          <w:tcPr>
            <w:tcW w:w="1505" w:type="pct"/>
            <w:shd w:val="clear" w:color="auto" w:fill="BFE0EF"/>
          </w:tcPr>
          <w:p w14:paraId="27A87853" w14:textId="42E3EB3B" w:rsidR="00C74195" w:rsidRPr="00051CD0" w:rsidRDefault="00C74195" w:rsidP="003D2007">
            <w:pPr>
              <w:spacing w:after="0" w:line="240" w:lineRule="auto"/>
              <w:rPr>
                <w:rFonts w:ascii="Arial" w:eastAsia="Times New Roman" w:hAnsi="Arial" w:cs="Arial"/>
                <w:b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b/>
                <w:color w:val="003C85"/>
                <w:lang w:eastAsia="fr-CA"/>
              </w:rPr>
              <w:t>Notes</w:t>
            </w:r>
          </w:p>
        </w:tc>
      </w:tr>
      <w:tr w:rsidR="00051CD0" w:rsidRPr="00051CD0" w14:paraId="36ABBD44" w14:textId="77777777" w:rsidTr="00051CD0">
        <w:trPr>
          <w:trHeight w:val="283"/>
        </w:trPr>
        <w:tc>
          <w:tcPr>
            <w:tcW w:w="2670" w:type="pct"/>
          </w:tcPr>
          <w:p w14:paraId="622E1043" w14:textId="0F7C851C" w:rsidR="00C74195" w:rsidRPr="00051CD0" w:rsidRDefault="00C74195" w:rsidP="00C74195">
            <w:pPr>
              <w:spacing w:after="0" w:line="240" w:lineRule="auto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>Un animateur, un secrétaire et un gardien du temps sont désignés au début de l’animation.</w:t>
            </w:r>
          </w:p>
        </w:tc>
        <w:tc>
          <w:tcPr>
            <w:tcW w:w="825" w:type="pct"/>
            <w:noWrap/>
            <w:vAlign w:val="center"/>
          </w:tcPr>
          <w:p w14:paraId="1C32C471" w14:textId="74C9DA48" w:rsidR="00C74195" w:rsidRPr="00051CD0" w:rsidRDefault="00051CD0" w:rsidP="00C741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2065835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195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74195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Oui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-2145414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195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74195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Non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120274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195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74195" w:rsidRPr="00051CD0">
              <w:rPr>
                <w:rFonts w:ascii="Arial" w:eastAsia="Times New Roman" w:hAnsi="Arial" w:cs="Arial"/>
                <w:color w:val="003C85"/>
                <w:lang w:eastAsia="fr-CA"/>
              </w:rPr>
              <w:t>N/A</w:t>
            </w:r>
          </w:p>
        </w:tc>
        <w:tc>
          <w:tcPr>
            <w:tcW w:w="1505" w:type="pct"/>
          </w:tcPr>
          <w:p w14:paraId="62A6DE51" w14:textId="77777777" w:rsidR="00C74195" w:rsidRPr="00051CD0" w:rsidRDefault="00C74195" w:rsidP="00C741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</w:p>
        </w:tc>
      </w:tr>
      <w:tr w:rsidR="00051CD0" w:rsidRPr="00051CD0" w14:paraId="574BC15E" w14:textId="77777777" w:rsidTr="00051CD0">
        <w:trPr>
          <w:trHeight w:val="283"/>
        </w:trPr>
        <w:tc>
          <w:tcPr>
            <w:tcW w:w="2670" w:type="pct"/>
          </w:tcPr>
          <w:p w14:paraId="3A4BB37A" w14:textId="665A338C" w:rsidR="00C74195" w:rsidRPr="00051CD0" w:rsidRDefault="00C74195" w:rsidP="5446957D">
            <w:pPr>
              <w:spacing w:after="0" w:line="240" w:lineRule="auto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>Une rotation des rôles (animateur, gardien du temps et secrétaire) est prévue</w:t>
            </w:r>
            <w:r w:rsidR="00FA4D19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 entre chaque animation</w:t>
            </w: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>.</w:t>
            </w:r>
          </w:p>
        </w:tc>
        <w:tc>
          <w:tcPr>
            <w:tcW w:w="825" w:type="pct"/>
            <w:noWrap/>
            <w:vAlign w:val="center"/>
          </w:tcPr>
          <w:p w14:paraId="053119E1" w14:textId="1D699D3F" w:rsidR="00C74195" w:rsidRPr="00051CD0" w:rsidRDefault="00051CD0" w:rsidP="544695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-657230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195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74195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Oui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-965888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195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74195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Non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-420414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195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74195" w:rsidRPr="00051CD0">
              <w:rPr>
                <w:rFonts w:ascii="Arial" w:eastAsia="Times New Roman" w:hAnsi="Arial" w:cs="Arial"/>
                <w:color w:val="003C85"/>
                <w:lang w:eastAsia="fr-CA"/>
              </w:rPr>
              <w:t>N/A</w:t>
            </w:r>
          </w:p>
        </w:tc>
        <w:tc>
          <w:tcPr>
            <w:tcW w:w="1505" w:type="pct"/>
          </w:tcPr>
          <w:p w14:paraId="47BA75F3" w14:textId="77777777" w:rsidR="00C74195" w:rsidRPr="00051CD0" w:rsidRDefault="00C74195" w:rsidP="544695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</w:p>
        </w:tc>
      </w:tr>
      <w:tr w:rsidR="00051CD0" w:rsidRPr="00051CD0" w14:paraId="6505063C" w14:textId="77777777" w:rsidTr="00051CD0">
        <w:trPr>
          <w:trHeight w:val="283"/>
        </w:trPr>
        <w:tc>
          <w:tcPr>
            <w:tcW w:w="2670" w:type="pct"/>
          </w:tcPr>
          <w:p w14:paraId="3AD39841" w14:textId="3F504792" w:rsidR="00D10000" w:rsidRPr="00051CD0" w:rsidRDefault="00D10000" w:rsidP="00C74195">
            <w:pPr>
              <w:spacing w:after="0" w:line="240" w:lineRule="auto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>La séquence de l’animation est respectée.</w:t>
            </w:r>
          </w:p>
        </w:tc>
        <w:tc>
          <w:tcPr>
            <w:tcW w:w="825" w:type="pct"/>
            <w:noWrap/>
            <w:vAlign w:val="center"/>
          </w:tcPr>
          <w:p w14:paraId="6284B5E6" w14:textId="468B543E" w:rsidR="00D10000" w:rsidRPr="00051CD0" w:rsidRDefault="00051CD0" w:rsidP="00C741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1198737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000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D10000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Oui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1103463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000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D10000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Non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33708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0000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D10000" w:rsidRPr="00051CD0">
              <w:rPr>
                <w:rFonts w:ascii="Arial" w:eastAsia="Times New Roman" w:hAnsi="Arial" w:cs="Arial"/>
                <w:color w:val="003C85"/>
                <w:lang w:eastAsia="fr-CA"/>
              </w:rPr>
              <w:t>N/A</w:t>
            </w:r>
          </w:p>
        </w:tc>
        <w:tc>
          <w:tcPr>
            <w:tcW w:w="1505" w:type="pct"/>
          </w:tcPr>
          <w:p w14:paraId="184332EA" w14:textId="77777777" w:rsidR="00D10000" w:rsidRPr="00051CD0" w:rsidRDefault="00D10000" w:rsidP="00C741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</w:p>
        </w:tc>
      </w:tr>
      <w:tr w:rsidR="00051CD0" w:rsidRPr="00051CD0" w14:paraId="37E8D9EB" w14:textId="77777777" w:rsidTr="00051CD0">
        <w:trPr>
          <w:trHeight w:val="283"/>
        </w:trPr>
        <w:tc>
          <w:tcPr>
            <w:tcW w:w="2670" w:type="pct"/>
            <w:hideMark/>
          </w:tcPr>
          <w:p w14:paraId="60163001" w14:textId="77777777" w:rsidR="00C74195" w:rsidRPr="00051CD0" w:rsidRDefault="00C74195" w:rsidP="00C74195">
            <w:pPr>
              <w:spacing w:after="0" w:line="240" w:lineRule="auto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L’animateur sollicite la participation de tous. </w:t>
            </w:r>
          </w:p>
        </w:tc>
        <w:tc>
          <w:tcPr>
            <w:tcW w:w="825" w:type="pct"/>
            <w:noWrap/>
            <w:vAlign w:val="center"/>
          </w:tcPr>
          <w:p w14:paraId="4E3C875B" w14:textId="77777777" w:rsidR="00C74195" w:rsidRPr="00051CD0" w:rsidRDefault="00051CD0" w:rsidP="00C741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-1458406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195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74195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Oui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284009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195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74195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Non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1181167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195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74195" w:rsidRPr="00051CD0">
              <w:rPr>
                <w:rFonts w:ascii="Arial" w:eastAsia="Times New Roman" w:hAnsi="Arial" w:cs="Arial"/>
                <w:color w:val="003C85"/>
                <w:lang w:eastAsia="fr-CA"/>
              </w:rPr>
              <w:t>N/A</w:t>
            </w:r>
          </w:p>
        </w:tc>
        <w:tc>
          <w:tcPr>
            <w:tcW w:w="1505" w:type="pct"/>
          </w:tcPr>
          <w:p w14:paraId="0321849B" w14:textId="2DFE2588" w:rsidR="00C74195" w:rsidRPr="00051CD0" w:rsidRDefault="00C74195" w:rsidP="00C741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</w:p>
        </w:tc>
      </w:tr>
      <w:tr w:rsidR="00051CD0" w:rsidRPr="00051CD0" w14:paraId="747F01BB" w14:textId="77777777" w:rsidTr="00051CD0">
        <w:trPr>
          <w:trHeight w:val="283"/>
        </w:trPr>
        <w:tc>
          <w:tcPr>
            <w:tcW w:w="2670" w:type="pct"/>
          </w:tcPr>
          <w:p w14:paraId="398C933B" w14:textId="325EF7F5" w:rsidR="00FA4D19" w:rsidRPr="00051CD0" w:rsidRDefault="00FA4D19" w:rsidP="00FA4D19">
            <w:pPr>
              <w:spacing w:after="0" w:line="240" w:lineRule="auto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>Les participants participent activement à l’animation.</w:t>
            </w:r>
          </w:p>
        </w:tc>
        <w:tc>
          <w:tcPr>
            <w:tcW w:w="825" w:type="pct"/>
            <w:noWrap/>
            <w:vAlign w:val="center"/>
          </w:tcPr>
          <w:p w14:paraId="60F90AA2" w14:textId="5F162CB2" w:rsidR="00FA4D19" w:rsidRPr="00051CD0" w:rsidRDefault="00051CD0" w:rsidP="00FA4D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-1300609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D19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FA4D19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Oui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1300505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D19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FA4D19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Non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-1065950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D19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FA4D19" w:rsidRPr="00051CD0">
              <w:rPr>
                <w:rFonts w:ascii="Arial" w:eastAsia="Times New Roman" w:hAnsi="Arial" w:cs="Arial"/>
                <w:color w:val="003C85"/>
                <w:lang w:eastAsia="fr-CA"/>
              </w:rPr>
              <w:t>N/A</w:t>
            </w:r>
          </w:p>
        </w:tc>
        <w:tc>
          <w:tcPr>
            <w:tcW w:w="1505" w:type="pct"/>
          </w:tcPr>
          <w:p w14:paraId="4D19DEA3" w14:textId="77777777" w:rsidR="00FA4D19" w:rsidRPr="00051CD0" w:rsidRDefault="00FA4D19" w:rsidP="00FA4D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</w:p>
        </w:tc>
      </w:tr>
      <w:tr w:rsidR="00051CD0" w:rsidRPr="00051CD0" w14:paraId="7F3F3443" w14:textId="77777777" w:rsidTr="00051CD0">
        <w:trPr>
          <w:trHeight w:val="283"/>
        </w:trPr>
        <w:tc>
          <w:tcPr>
            <w:tcW w:w="2670" w:type="pct"/>
          </w:tcPr>
          <w:p w14:paraId="13D1D547" w14:textId="14E64C1F" w:rsidR="00FA4D19" w:rsidRPr="00051CD0" w:rsidRDefault="00FA4D19" w:rsidP="00FA4D19">
            <w:pPr>
              <w:spacing w:after="0" w:line="240" w:lineRule="auto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>Le secrétaire met à jour le contenu de la salle au courant de l’animation.</w:t>
            </w:r>
          </w:p>
        </w:tc>
        <w:tc>
          <w:tcPr>
            <w:tcW w:w="825" w:type="pct"/>
            <w:noWrap/>
            <w:vAlign w:val="center"/>
          </w:tcPr>
          <w:p w14:paraId="73EFB98A" w14:textId="3A8C8B9C" w:rsidR="00FA4D19" w:rsidRPr="00051CD0" w:rsidRDefault="00051CD0" w:rsidP="00FA4D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-586385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D19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FA4D19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Oui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1386211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D19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FA4D19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Non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2093434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D19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FA4D19" w:rsidRPr="00051CD0">
              <w:rPr>
                <w:rFonts w:ascii="Arial" w:eastAsia="Times New Roman" w:hAnsi="Arial" w:cs="Arial"/>
                <w:color w:val="003C85"/>
                <w:lang w:eastAsia="fr-CA"/>
              </w:rPr>
              <w:t>N/A</w:t>
            </w:r>
          </w:p>
        </w:tc>
        <w:tc>
          <w:tcPr>
            <w:tcW w:w="1505" w:type="pct"/>
          </w:tcPr>
          <w:p w14:paraId="4EADDE8A" w14:textId="7DEF8991" w:rsidR="00FA4D19" w:rsidRPr="00051CD0" w:rsidRDefault="00FA4D19" w:rsidP="00FA4D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</w:p>
        </w:tc>
      </w:tr>
      <w:tr w:rsidR="00051CD0" w:rsidRPr="00051CD0" w14:paraId="27EC5EED" w14:textId="77777777" w:rsidTr="00051CD0">
        <w:trPr>
          <w:trHeight w:val="283"/>
        </w:trPr>
        <w:tc>
          <w:tcPr>
            <w:tcW w:w="2670" w:type="pct"/>
          </w:tcPr>
          <w:p w14:paraId="35664EA5" w14:textId="1BE79574" w:rsidR="00FA4D19" w:rsidRPr="00051CD0" w:rsidRDefault="00FA4D19" w:rsidP="00FA4D19">
            <w:pPr>
              <w:spacing w:after="0" w:line="240" w:lineRule="auto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>Le gardien du temps s’assure qu’un maximum de minutes est attribué pour chaque sujet discuté. La poursuite de la discussion est reportée à l’extérieur de l’animation de la salle (s’il y a lieu).</w:t>
            </w:r>
          </w:p>
        </w:tc>
        <w:tc>
          <w:tcPr>
            <w:tcW w:w="825" w:type="pct"/>
            <w:noWrap/>
            <w:vAlign w:val="center"/>
          </w:tcPr>
          <w:p w14:paraId="30E3CE5C" w14:textId="11950768" w:rsidR="00FA4D19" w:rsidRPr="00051CD0" w:rsidRDefault="00051CD0" w:rsidP="00FA4D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2014097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D19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FA4D19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Oui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-553308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D19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FA4D19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Non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-138416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D19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FA4D19" w:rsidRPr="00051CD0">
              <w:rPr>
                <w:rFonts w:ascii="Arial" w:eastAsia="Times New Roman" w:hAnsi="Arial" w:cs="Arial"/>
                <w:color w:val="003C85"/>
                <w:lang w:eastAsia="fr-CA"/>
              </w:rPr>
              <w:t>N/A</w:t>
            </w:r>
          </w:p>
        </w:tc>
        <w:tc>
          <w:tcPr>
            <w:tcW w:w="1505" w:type="pct"/>
          </w:tcPr>
          <w:p w14:paraId="2E705EAA" w14:textId="6EE6A31E" w:rsidR="00FA4D19" w:rsidRPr="00051CD0" w:rsidRDefault="00FA4D19" w:rsidP="00FA4D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</w:p>
        </w:tc>
      </w:tr>
      <w:tr w:rsidR="00051CD0" w:rsidRPr="00051CD0" w14:paraId="6AA03D1B" w14:textId="77777777" w:rsidTr="00051CD0">
        <w:trPr>
          <w:trHeight w:val="283"/>
        </w:trPr>
        <w:tc>
          <w:tcPr>
            <w:tcW w:w="2670" w:type="pct"/>
          </w:tcPr>
          <w:p w14:paraId="46C3AF59" w14:textId="3EB23399" w:rsidR="00FA4D19" w:rsidRPr="00051CD0" w:rsidRDefault="00FA4D19" w:rsidP="00FA4D19">
            <w:pPr>
              <w:spacing w:after="0" w:line="240" w:lineRule="auto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>La rencontre a commencé et terminé à l'heure (+/-5min).</w:t>
            </w:r>
          </w:p>
        </w:tc>
        <w:tc>
          <w:tcPr>
            <w:tcW w:w="825" w:type="pct"/>
            <w:noWrap/>
            <w:vAlign w:val="center"/>
          </w:tcPr>
          <w:p w14:paraId="5C2AC412" w14:textId="35B7D4FB" w:rsidR="00FA4D19" w:rsidRPr="00051CD0" w:rsidRDefault="00051CD0" w:rsidP="00FA4D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403109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D19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FA4D19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Oui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-14806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D19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FA4D19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Non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181474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D19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FA4D19" w:rsidRPr="00051CD0">
              <w:rPr>
                <w:rFonts w:ascii="Arial" w:eastAsia="Times New Roman" w:hAnsi="Arial" w:cs="Arial"/>
                <w:color w:val="003C85"/>
                <w:lang w:eastAsia="fr-CA"/>
              </w:rPr>
              <w:t>N/A</w:t>
            </w:r>
          </w:p>
        </w:tc>
        <w:tc>
          <w:tcPr>
            <w:tcW w:w="1505" w:type="pct"/>
          </w:tcPr>
          <w:p w14:paraId="6FB0BF1A" w14:textId="10AD7CDB" w:rsidR="00FA4D19" w:rsidRPr="00051CD0" w:rsidRDefault="00FA4D19" w:rsidP="00FA4D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</w:p>
        </w:tc>
      </w:tr>
    </w:tbl>
    <w:p w14:paraId="0C401E0E" w14:textId="0C0D2F13" w:rsidR="00FA4D19" w:rsidRPr="00051CD0" w:rsidRDefault="00FA4D19">
      <w:pPr>
        <w:rPr>
          <w:rFonts w:ascii="Arial" w:hAnsi="Arial" w:cs="Arial"/>
          <w:color w:val="003C85"/>
        </w:rPr>
      </w:pPr>
    </w:p>
    <w:tbl>
      <w:tblPr>
        <w:tblW w:w="4956" w:type="pct"/>
        <w:tblBorders>
          <w:top w:val="single" w:sz="4" w:space="0" w:color="003C85"/>
          <w:left w:val="single" w:sz="4" w:space="0" w:color="003C85"/>
          <w:bottom w:val="single" w:sz="4" w:space="0" w:color="003C85"/>
          <w:right w:val="single" w:sz="4" w:space="0" w:color="003C85"/>
          <w:insideH w:val="single" w:sz="4" w:space="0" w:color="003C85"/>
          <w:insideV w:val="single" w:sz="4" w:space="0" w:color="003C85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7797"/>
        <w:gridCol w:w="2408"/>
        <w:gridCol w:w="4250"/>
      </w:tblGrid>
      <w:tr w:rsidR="00051CD0" w:rsidRPr="00051CD0" w14:paraId="49F1609F" w14:textId="77777777" w:rsidTr="00051CD0">
        <w:trPr>
          <w:trHeight w:val="35"/>
        </w:trPr>
        <w:tc>
          <w:tcPr>
            <w:tcW w:w="2696" w:type="pct"/>
            <w:shd w:val="clear" w:color="auto" w:fill="BFE0EF"/>
            <w:vAlign w:val="center"/>
          </w:tcPr>
          <w:p w14:paraId="3132AB7C" w14:textId="77777777" w:rsidR="00C74195" w:rsidRPr="00051CD0" w:rsidRDefault="00C74195" w:rsidP="003D2007">
            <w:pPr>
              <w:spacing w:after="0" w:line="240" w:lineRule="auto"/>
              <w:rPr>
                <w:rFonts w:ascii="Arial" w:eastAsia="Times New Roman" w:hAnsi="Arial" w:cs="Arial"/>
                <w:b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b/>
                <w:color w:val="003C85"/>
                <w:lang w:eastAsia="fr-CA"/>
              </w:rPr>
              <w:t>Section Gestion d’équipe</w:t>
            </w:r>
          </w:p>
        </w:tc>
        <w:tc>
          <w:tcPr>
            <w:tcW w:w="833" w:type="pct"/>
            <w:shd w:val="clear" w:color="auto" w:fill="BFE0EF"/>
            <w:vAlign w:val="bottom"/>
          </w:tcPr>
          <w:p w14:paraId="00BA748E" w14:textId="117D650E" w:rsidR="00C74195" w:rsidRPr="00051CD0" w:rsidRDefault="00C74195" w:rsidP="003D2007">
            <w:pPr>
              <w:spacing w:after="0" w:line="240" w:lineRule="auto"/>
              <w:rPr>
                <w:rFonts w:ascii="Arial" w:eastAsia="Times New Roman" w:hAnsi="Arial" w:cs="Arial"/>
                <w:b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b/>
                <w:color w:val="003C85"/>
                <w:lang w:eastAsia="fr-CA"/>
              </w:rPr>
              <w:t>Évaluation</w:t>
            </w:r>
          </w:p>
        </w:tc>
        <w:tc>
          <w:tcPr>
            <w:tcW w:w="1470" w:type="pct"/>
            <w:shd w:val="clear" w:color="auto" w:fill="BFE0EF"/>
          </w:tcPr>
          <w:p w14:paraId="0C162E0D" w14:textId="129A8296" w:rsidR="00C74195" w:rsidRPr="00051CD0" w:rsidRDefault="00C74195" w:rsidP="003D2007">
            <w:pPr>
              <w:spacing w:after="0" w:line="240" w:lineRule="auto"/>
              <w:rPr>
                <w:rFonts w:ascii="Arial" w:eastAsia="Times New Roman" w:hAnsi="Arial" w:cs="Arial"/>
                <w:b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b/>
                <w:color w:val="003C85"/>
                <w:lang w:eastAsia="fr-CA"/>
              </w:rPr>
              <w:t>Notes</w:t>
            </w:r>
          </w:p>
        </w:tc>
      </w:tr>
      <w:tr w:rsidR="00051CD0" w:rsidRPr="00051CD0" w14:paraId="19D67AF2" w14:textId="77777777" w:rsidTr="00051CD0">
        <w:trPr>
          <w:trHeight w:val="283"/>
        </w:trPr>
        <w:tc>
          <w:tcPr>
            <w:tcW w:w="2696" w:type="pct"/>
          </w:tcPr>
          <w:p w14:paraId="4A683BA7" w14:textId="2E4B15CB" w:rsidR="00C74195" w:rsidRPr="00051CD0" w:rsidRDefault="00C74195" w:rsidP="5F8A5544">
            <w:pPr>
              <w:spacing w:after="0" w:line="240" w:lineRule="auto"/>
              <w:rPr>
                <w:rFonts w:ascii="Arial" w:eastAsia="Arial" w:hAnsi="Arial" w:cs="Arial"/>
                <w:color w:val="003C85"/>
              </w:rPr>
            </w:pP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>Des communications sont partagées</w:t>
            </w:r>
            <w:r w:rsidR="5C788C6F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 </w:t>
            </w:r>
            <w:r w:rsidR="34ABEAFF" w:rsidRPr="00051CD0">
              <w:rPr>
                <w:rFonts w:ascii="Arial" w:eastAsia="Arial" w:hAnsi="Arial" w:cs="Arial"/>
                <w:color w:val="003C85"/>
              </w:rPr>
              <w:t>à l’équipe (au besoin)</w:t>
            </w:r>
          </w:p>
        </w:tc>
        <w:tc>
          <w:tcPr>
            <w:tcW w:w="833" w:type="pct"/>
            <w:noWrap/>
            <w:vAlign w:val="center"/>
          </w:tcPr>
          <w:p w14:paraId="1BC54AB7" w14:textId="77777777" w:rsidR="00C74195" w:rsidRPr="00051CD0" w:rsidRDefault="00051CD0" w:rsidP="003D20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1773437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195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74195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Oui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202679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195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74195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Non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-397901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195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74195" w:rsidRPr="00051CD0">
              <w:rPr>
                <w:rFonts w:ascii="Arial" w:eastAsia="Times New Roman" w:hAnsi="Arial" w:cs="Arial"/>
                <w:color w:val="003C85"/>
                <w:lang w:eastAsia="fr-CA"/>
              </w:rPr>
              <w:t>N/A</w:t>
            </w:r>
          </w:p>
        </w:tc>
        <w:tc>
          <w:tcPr>
            <w:tcW w:w="1470" w:type="pct"/>
          </w:tcPr>
          <w:p w14:paraId="7AD0082C" w14:textId="11E24973" w:rsidR="00C74195" w:rsidRPr="00051CD0" w:rsidRDefault="00C74195" w:rsidP="003D20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</w:p>
        </w:tc>
      </w:tr>
      <w:tr w:rsidR="00051CD0" w:rsidRPr="00051CD0" w14:paraId="5A5E6D5C" w14:textId="77777777" w:rsidTr="00051CD0">
        <w:trPr>
          <w:trHeight w:val="283"/>
        </w:trPr>
        <w:tc>
          <w:tcPr>
            <w:tcW w:w="2696" w:type="pct"/>
          </w:tcPr>
          <w:p w14:paraId="68748E15" w14:textId="2921BDAC" w:rsidR="00C74195" w:rsidRPr="00051CD0" w:rsidRDefault="00C74195" w:rsidP="003D2007">
            <w:pPr>
              <w:spacing w:after="0" w:line="240" w:lineRule="auto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Des bons coups </w:t>
            </w:r>
            <w:r w:rsidR="00D10000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et les leçons apprises </w:t>
            </w: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>sont partagés</w:t>
            </w:r>
            <w:r w:rsidR="1687B498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 par le gestionnaire et les membres de l’équipe.</w:t>
            </w:r>
          </w:p>
        </w:tc>
        <w:tc>
          <w:tcPr>
            <w:tcW w:w="833" w:type="pct"/>
            <w:noWrap/>
            <w:vAlign w:val="center"/>
          </w:tcPr>
          <w:p w14:paraId="5A7BB83C" w14:textId="77777777" w:rsidR="00C74195" w:rsidRPr="00051CD0" w:rsidRDefault="00051CD0" w:rsidP="003D20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-429116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195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74195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Oui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548266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195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74195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Non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-1450541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195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74195" w:rsidRPr="00051CD0">
              <w:rPr>
                <w:rFonts w:ascii="Arial" w:eastAsia="Times New Roman" w:hAnsi="Arial" w:cs="Arial"/>
                <w:color w:val="003C85"/>
                <w:lang w:eastAsia="fr-CA"/>
              </w:rPr>
              <w:t>N/A</w:t>
            </w:r>
          </w:p>
        </w:tc>
        <w:tc>
          <w:tcPr>
            <w:tcW w:w="1470" w:type="pct"/>
          </w:tcPr>
          <w:p w14:paraId="5757B242" w14:textId="58FCD5D5" w:rsidR="00C74195" w:rsidRPr="00051CD0" w:rsidRDefault="00C74195" w:rsidP="003D20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</w:p>
        </w:tc>
      </w:tr>
    </w:tbl>
    <w:p w14:paraId="6CD44A2A" w14:textId="77777777" w:rsidR="003D2007" w:rsidRPr="00051CD0" w:rsidRDefault="003D2007">
      <w:pPr>
        <w:rPr>
          <w:rFonts w:ascii="Arial" w:hAnsi="Arial" w:cs="Arial"/>
          <w:color w:val="003C85"/>
        </w:rPr>
      </w:pPr>
    </w:p>
    <w:tbl>
      <w:tblPr>
        <w:tblW w:w="4956" w:type="pct"/>
        <w:tblBorders>
          <w:top w:val="single" w:sz="4" w:space="0" w:color="003C85"/>
          <w:left w:val="single" w:sz="4" w:space="0" w:color="003C85"/>
          <w:bottom w:val="single" w:sz="4" w:space="0" w:color="003C85"/>
          <w:right w:val="single" w:sz="4" w:space="0" w:color="003C85"/>
          <w:insideH w:val="single" w:sz="4" w:space="0" w:color="003C85"/>
          <w:insideV w:val="single" w:sz="4" w:space="0" w:color="003C85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7794"/>
        <w:gridCol w:w="2411"/>
        <w:gridCol w:w="4250"/>
      </w:tblGrid>
      <w:tr w:rsidR="00051CD0" w:rsidRPr="00051CD0" w14:paraId="484D4881" w14:textId="77777777" w:rsidTr="00051CD0">
        <w:trPr>
          <w:trHeight w:val="283"/>
        </w:trPr>
        <w:tc>
          <w:tcPr>
            <w:tcW w:w="2696" w:type="pct"/>
            <w:shd w:val="clear" w:color="auto" w:fill="BFE0EF"/>
            <w:vAlign w:val="center"/>
          </w:tcPr>
          <w:p w14:paraId="29A547CE" w14:textId="77777777" w:rsidR="00C74195" w:rsidRPr="00051CD0" w:rsidRDefault="00C74195" w:rsidP="003D2007">
            <w:pPr>
              <w:spacing w:after="0" w:line="240" w:lineRule="auto"/>
              <w:rPr>
                <w:rFonts w:ascii="Arial" w:eastAsia="Times New Roman" w:hAnsi="Arial" w:cs="Arial"/>
                <w:b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b/>
                <w:color w:val="003C85"/>
                <w:lang w:eastAsia="fr-CA"/>
              </w:rPr>
              <w:t>Section Performance</w:t>
            </w:r>
          </w:p>
        </w:tc>
        <w:tc>
          <w:tcPr>
            <w:tcW w:w="834" w:type="pct"/>
            <w:shd w:val="clear" w:color="auto" w:fill="BFE0EF"/>
            <w:vAlign w:val="bottom"/>
          </w:tcPr>
          <w:p w14:paraId="66E2F8E1" w14:textId="310AFB4A" w:rsidR="00C74195" w:rsidRPr="00051CD0" w:rsidRDefault="00C74195" w:rsidP="003D2007">
            <w:pPr>
              <w:spacing w:after="0" w:line="240" w:lineRule="auto"/>
              <w:rPr>
                <w:rFonts w:ascii="Arial" w:eastAsia="Times New Roman" w:hAnsi="Arial" w:cs="Arial"/>
                <w:b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b/>
                <w:color w:val="003C85"/>
                <w:lang w:eastAsia="fr-CA"/>
              </w:rPr>
              <w:t>Éval</w:t>
            </w:r>
            <w:bookmarkStart w:id="0" w:name="_GoBack"/>
            <w:bookmarkEnd w:id="0"/>
            <w:r w:rsidRPr="00051CD0">
              <w:rPr>
                <w:rFonts w:ascii="Arial" w:eastAsia="Times New Roman" w:hAnsi="Arial" w:cs="Arial"/>
                <w:b/>
                <w:color w:val="003C85"/>
                <w:lang w:eastAsia="fr-CA"/>
              </w:rPr>
              <w:t>uation</w:t>
            </w:r>
          </w:p>
        </w:tc>
        <w:tc>
          <w:tcPr>
            <w:tcW w:w="1470" w:type="pct"/>
            <w:shd w:val="clear" w:color="auto" w:fill="BFE0EF"/>
          </w:tcPr>
          <w:p w14:paraId="2C72B9C3" w14:textId="0D572306" w:rsidR="00C74195" w:rsidRPr="00051CD0" w:rsidRDefault="00C74195" w:rsidP="003D2007">
            <w:pPr>
              <w:spacing w:after="0" w:line="240" w:lineRule="auto"/>
              <w:rPr>
                <w:rFonts w:ascii="Arial" w:eastAsia="Times New Roman" w:hAnsi="Arial" w:cs="Arial"/>
                <w:b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b/>
                <w:color w:val="003C85"/>
                <w:lang w:eastAsia="fr-CA"/>
              </w:rPr>
              <w:t>Notes</w:t>
            </w:r>
          </w:p>
        </w:tc>
      </w:tr>
      <w:tr w:rsidR="00051CD0" w:rsidRPr="00051CD0" w14:paraId="1CAA398C" w14:textId="77777777" w:rsidTr="00051CD0">
        <w:trPr>
          <w:trHeight w:val="283"/>
        </w:trPr>
        <w:tc>
          <w:tcPr>
            <w:tcW w:w="2696" w:type="pct"/>
          </w:tcPr>
          <w:p w14:paraId="0F032F7F" w14:textId="68417079" w:rsidR="00CC275A" w:rsidRPr="00051CD0" w:rsidRDefault="00CC275A" w:rsidP="00D10000">
            <w:pPr>
              <w:spacing w:after="0" w:line="240" w:lineRule="auto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Le plan des opérations est clair </w:t>
            </w:r>
            <w:r w:rsidR="00D10000" w:rsidRPr="00051CD0">
              <w:rPr>
                <w:rFonts w:ascii="Arial" w:eastAsia="Times New Roman" w:hAnsi="Arial" w:cs="Arial"/>
                <w:color w:val="003C85"/>
                <w:lang w:eastAsia="fr-CA"/>
              </w:rPr>
              <w:t>et visible.</w:t>
            </w:r>
          </w:p>
        </w:tc>
        <w:tc>
          <w:tcPr>
            <w:tcW w:w="834" w:type="pct"/>
            <w:noWrap/>
            <w:vAlign w:val="center"/>
          </w:tcPr>
          <w:p w14:paraId="0841E445" w14:textId="6125CB1E" w:rsidR="00CC275A" w:rsidRPr="00051CD0" w:rsidRDefault="00051CD0" w:rsidP="00CC27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-246654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75A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C275A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Oui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1655944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75A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C275A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Non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-944607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75A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C275A" w:rsidRPr="00051CD0">
              <w:rPr>
                <w:rFonts w:ascii="Arial" w:eastAsia="Times New Roman" w:hAnsi="Arial" w:cs="Arial"/>
                <w:color w:val="003C85"/>
                <w:lang w:eastAsia="fr-CA"/>
              </w:rPr>
              <w:t>N/A</w:t>
            </w:r>
          </w:p>
        </w:tc>
        <w:tc>
          <w:tcPr>
            <w:tcW w:w="1470" w:type="pct"/>
          </w:tcPr>
          <w:p w14:paraId="62DEE954" w14:textId="60168F80" w:rsidR="00CC275A" w:rsidRPr="00051CD0" w:rsidRDefault="00CC275A" w:rsidP="00CC27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</w:p>
        </w:tc>
      </w:tr>
      <w:tr w:rsidR="00051CD0" w:rsidRPr="00051CD0" w14:paraId="1A26F05F" w14:textId="77777777" w:rsidTr="00051CD0">
        <w:trPr>
          <w:trHeight w:val="283"/>
        </w:trPr>
        <w:tc>
          <w:tcPr>
            <w:tcW w:w="2696" w:type="pct"/>
          </w:tcPr>
          <w:p w14:paraId="729746BF" w14:textId="6AB32262" w:rsidR="00CC275A" w:rsidRPr="00051CD0" w:rsidRDefault="00D10000" w:rsidP="00D1000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Des écarts aux plans sont facilement identifiables et visibles </w:t>
            </w:r>
            <w:r w:rsidR="00CC275A" w:rsidRPr="00051CD0">
              <w:rPr>
                <w:rFonts w:ascii="Arial" w:eastAsia="Times New Roman" w:hAnsi="Arial" w:cs="Arial"/>
                <w:color w:val="003C85"/>
                <w:lang w:eastAsia="fr-CA"/>
              </w:rPr>
              <w:t>au premier coup d’œil.</w:t>
            </w:r>
          </w:p>
        </w:tc>
        <w:tc>
          <w:tcPr>
            <w:tcW w:w="834" w:type="pct"/>
            <w:noWrap/>
            <w:vAlign w:val="center"/>
          </w:tcPr>
          <w:p w14:paraId="30821515" w14:textId="55FFA5B5" w:rsidR="00CC275A" w:rsidRPr="00051CD0" w:rsidRDefault="00051CD0" w:rsidP="00CC27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186709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75A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C275A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Oui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-1589226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75A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C275A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Non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-183553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75A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C275A" w:rsidRPr="00051CD0">
              <w:rPr>
                <w:rFonts w:ascii="Arial" w:eastAsia="Times New Roman" w:hAnsi="Arial" w:cs="Arial"/>
                <w:color w:val="003C85"/>
                <w:lang w:eastAsia="fr-CA"/>
              </w:rPr>
              <w:t>N/A</w:t>
            </w:r>
          </w:p>
        </w:tc>
        <w:tc>
          <w:tcPr>
            <w:tcW w:w="1470" w:type="pct"/>
          </w:tcPr>
          <w:p w14:paraId="096F9EAC" w14:textId="77777777" w:rsidR="00CC275A" w:rsidRPr="00051CD0" w:rsidRDefault="00CC275A" w:rsidP="00CC27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</w:p>
        </w:tc>
      </w:tr>
      <w:tr w:rsidR="00051CD0" w:rsidRPr="00051CD0" w14:paraId="58BB13C5" w14:textId="77777777" w:rsidTr="00051CD0">
        <w:trPr>
          <w:trHeight w:val="283"/>
        </w:trPr>
        <w:tc>
          <w:tcPr>
            <w:tcW w:w="2696" w:type="pct"/>
          </w:tcPr>
          <w:p w14:paraId="7C7597BC" w14:textId="51C0907E" w:rsidR="00CC275A" w:rsidRPr="00051CD0" w:rsidRDefault="00D10000" w:rsidP="00CC275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>Des causes d’écarts sont identifiées et comptabilisées selon leurs fréquences</w:t>
            </w:r>
            <w:r w:rsidR="00CC275A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 </w:t>
            </w:r>
          </w:p>
        </w:tc>
        <w:tc>
          <w:tcPr>
            <w:tcW w:w="834" w:type="pct"/>
            <w:noWrap/>
            <w:vAlign w:val="center"/>
          </w:tcPr>
          <w:p w14:paraId="464AFCDC" w14:textId="44BDE164" w:rsidR="00CC275A" w:rsidRPr="00051CD0" w:rsidRDefault="00051CD0" w:rsidP="00CC27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-142703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75A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C275A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Oui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1833562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75A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C275A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Non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1390689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75A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C275A" w:rsidRPr="00051CD0">
              <w:rPr>
                <w:rFonts w:ascii="Arial" w:eastAsia="Times New Roman" w:hAnsi="Arial" w:cs="Arial"/>
                <w:color w:val="003C85"/>
                <w:lang w:eastAsia="fr-CA"/>
              </w:rPr>
              <w:t>N/A</w:t>
            </w:r>
          </w:p>
        </w:tc>
        <w:tc>
          <w:tcPr>
            <w:tcW w:w="1470" w:type="pct"/>
          </w:tcPr>
          <w:p w14:paraId="45D35D9C" w14:textId="77777777" w:rsidR="00CC275A" w:rsidRPr="00051CD0" w:rsidRDefault="00CC275A" w:rsidP="00CC27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</w:p>
        </w:tc>
      </w:tr>
      <w:tr w:rsidR="00051CD0" w:rsidRPr="00051CD0" w14:paraId="7886351E" w14:textId="77777777" w:rsidTr="00051CD0">
        <w:trPr>
          <w:trHeight w:val="283"/>
        </w:trPr>
        <w:tc>
          <w:tcPr>
            <w:tcW w:w="2696" w:type="pct"/>
          </w:tcPr>
          <w:p w14:paraId="123A1602" w14:textId="4A05CCB1" w:rsidR="00CC275A" w:rsidRPr="00051CD0" w:rsidRDefault="00D10000" w:rsidP="00CC275A">
            <w:pPr>
              <w:spacing w:after="0" w:line="240" w:lineRule="auto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>Un indicateur est minimalement suivi et a une cible définie</w:t>
            </w:r>
            <w:r w:rsidR="00CC275A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 </w:t>
            </w:r>
          </w:p>
        </w:tc>
        <w:tc>
          <w:tcPr>
            <w:tcW w:w="834" w:type="pct"/>
            <w:noWrap/>
            <w:vAlign w:val="center"/>
          </w:tcPr>
          <w:p w14:paraId="596AF3A3" w14:textId="77777777" w:rsidR="00CC275A" w:rsidRPr="00051CD0" w:rsidRDefault="00051CD0" w:rsidP="00CC27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-172729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75A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C275A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Oui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197409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75A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C275A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Non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-2083583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75A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C275A" w:rsidRPr="00051CD0">
              <w:rPr>
                <w:rFonts w:ascii="Arial" w:eastAsia="Times New Roman" w:hAnsi="Arial" w:cs="Arial"/>
                <w:color w:val="003C85"/>
                <w:lang w:eastAsia="fr-CA"/>
              </w:rPr>
              <w:t>N/A</w:t>
            </w:r>
          </w:p>
        </w:tc>
        <w:tc>
          <w:tcPr>
            <w:tcW w:w="1470" w:type="pct"/>
          </w:tcPr>
          <w:p w14:paraId="771194CB" w14:textId="0E8BC508" w:rsidR="00CC275A" w:rsidRPr="00051CD0" w:rsidRDefault="00CC275A" w:rsidP="00CC27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</w:p>
        </w:tc>
      </w:tr>
      <w:tr w:rsidR="00051CD0" w:rsidRPr="00051CD0" w14:paraId="7C5CE44A" w14:textId="77777777" w:rsidTr="00051CD0">
        <w:trPr>
          <w:trHeight w:val="283"/>
        </w:trPr>
        <w:tc>
          <w:tcPr>
            <w:tcW w:w="2696" w:type="pct"/>
          </w:tcPr>
          <w:p w14:paraId="6E5CB3B5" w14:textId="5B8A765E" w:rsidR="00CC275A" w:rsidRPr="00051CD0" w:rsidRDefault="00CC275A" w:rsidP="00D10000">
            <w:pPr>
              <w:spacing w:after="0" w:line="240" w:lineRule="auto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Lorsqu’un indicateur est en dégradation, une action, une initiative d’amélioration continue est mis en place pour y répondre. </w:t>
            </w:r>
          </w:p>
        </w:tc>
        <w:tc>
          <w:tcPr>
            <w:tcW w:w="834" w:type="pct"/>
            <w:noWrap/>
            <w:vAlign w:val="center"/>
          </w:tcPr>
          <w:p w14:paraId="756705FC" w14:textId="77777777" w:rsidR="00CC275A" w:rsidRPr="00051CD0" w:rsidRDefault="00051CD0" w:rsidP="00CC27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1187798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75A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C275A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Oui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-257523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75A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C275A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Non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-1565794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75A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C275A" w:rsidRPr="00051CD0">
              <w:rPr>
                <w:rFonts w:ascii="Arial" w:eastAsia="Times New Roman" w:hAnsi="Arial" w:cs="Arial"/>
                <w:color w:val="003C85"/>
                <w:lang w:eastAsia="fr-CA"/>
              </w:rPr>
              <w:t>N/A</w:t>
            </w:r>
          </w:p>
        </w:tc>
        <w:tc>
          <w:tcPr>
            <w:tcW w:w="1470" w:type="pct"/>
          </w:tcPr>
          <w:p w14:paraId="0C5D8FA8" w14:textId="2665649F" w:rsidR="00CC275A" w:rsidRPr="00051CD0" w:rsidRDefault="00CC275A" w:rsidP="00CC27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</w:p>
        </w:tc>
      </w:tr>
    </w:tbl>
    <w:p w14:paraId="678CA9CB" w14:textId="77777777" w:rsidR="003D2007" w:rsidRPr="00051CD0" w:rsidRDefault="003D2007">
      <w:pPr>
        <w:rPr>
          <w:rFonts w:ascii="Arial" w:hAnsi="Arial" w:cs="Arial"/>
          <w:color w:val="003C85"/>
        </w:rPr>
      </w:pPr>
    </w:p>
    <w:tbl>
      <w:tblPr>
        <w:tblW w:w="4956" w:type="pct"/>
        <w:tblBorders>
          <w:top w:val="single" w:sz="4" w:space="0" w:color="003C85"/>
          <w:left w:val="single" w:sz="4" w:space="0" w:color="003C85"/>
          <w:bottom w:val="single" w:sz="4" w:space="0" w:color="003C85"/>
          <w:right w:val="single" w:sz="4" w:space="0" w:color="003C85"/>
          <w:insideH w:val="single" w:sz="4" w:space="0" w:color="003C85"/>
          <w:insideV w:val="single" w:sz="4" w:space="0" w:color="003C85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7797"/>
        <w:gridCol w:w="2408"/>
        <w:gridCol w:w="4250"/>
      </w:tblGrid>
      <w:tr w:rsidR="00051CD0" w:rsidRPr="00051CD0" w14:paraId="4E40D2E0" w14:textId="77777777" w:rsidTr="00051CD0">
        <w:trPr>
          <w:trHeight w:val="283"/>
        </w:trPr>
        <w:tc>
          <w:tcPr>
            <w:tcW w:w="2697" w:type="pct"/>
            <w:shd w:val="clear" w:color="auto" w:fill="BFE0EF"/>
            <w:vAlign w:val="center"/>
          </w:tcPr>
          <w:p w14:paraId="3C85AE6A" w14:textId="3C615ED1" w:rsidR="00C74195" w:rsidRPr="00051CD0" w:rsidRDefault="00FA4D19" w:rsidP="003D2007">
            <w:pPr>
              <w:spacing w:after="0" w:line="240" w:lineRule="auto"/>
              <w:rPr>
                <w:rFonts w:ascii="Arial" w:eastAsia="Times New Roman" w:hAnsi="Arial" w:cs="Arial"/>
                <w:b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b/>
                <w:color w:val="003C85"/>
                <w:lang w:eastAsia="fr-CA"/>
              </w:rPr>
              <w:t>Section A</w:t>
            </w:r>
            <w:r w:rsidR="00C74195" w:rsidRPr="00051CD0">
              <w:rPr>
                <w:rFonts w:ascii="Arial" w:eastAsia="Times New Roman" w:hAnsi="Arial" w:cs="Arial"/>
                <w:b/>
                <w:color w:val="003C85"/>
                <w:lang w:eastAsia="fr-CA"/>
              </w:rPr>
              <w:t>ction-réponse</w:t>
            </w:r>
          </w:p>
        </w:tc>
        <w:tc>
          <w:tcPr>
            <w:tcW w:w="833" w:type="pct"/>
            <w:shd w:val="clear" w:color="auto" w:fill="BFE0EF"/>
            <w:vAlign w:val="bottom"/>
          </w:tcPr>
          <w:p w14:paraId="3FA6BDF0" w14:textId="7AB12A13" w:rsidR="00C74195" w:rsidRPr="00051CD0" w:rsidRDefault="00C74195" w:rsidP="003D2007">
            <w:pPr>
              <w:spacing w:after="0" w:line="240" w:lineRule="auto"/>
              <w:rPr>
                <w:rFonts w:ascii="Arial" w:eastAsia="Times New Roman" w:hAnsi="Arial" w:cs="Arial"/>
                <w:b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b/>
                <w:color w:val="003C85"/>
                <w:lang w:eastAsia="fr-CA"/>
              </w:rPr>
              <w:t>Évaluation</w:t>
            </w:r>
          </w:p>
        </w:tc>
        <w:tc>
          <w:tcPr>
            <w:tcW w:w="1470" w:type="pct"/>
            <w:shd w:val="clear" w:color="auto" w:fill="BFE0EF"/>
          </w:tcPr>
          <w:p w14:paraId="7AD165F1" w14:textId="79A8036D" w:rsidR="00C74195" w:rsidRPr="00051CD0" w:rsidRDefault="00C74195" w:rsidP="003D2007">
            <w:pPr>
              <w:spacing w:after="0" w:line="240" w:lineRule="auto"/>
              <w:rPr>
                <w:rFonts w:ascii="Arial" w:eastAsia="Times New Roman" w:hAnsi="Arial" w:cs="Arial"/>
                <w:b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b/>
                <w:color w:val="003C85"/>
                <w:lang w:eastAsia="fr-CA"/>
              </w:rPr>
              <w:t>Notes</w:t>
            </w:r>
          </w:p>
        </w:tc>
      </w:tr>
      <w:tr w:rsidR="00051CD0" w:rsidRPr="00051CD0" w14:paraId="0A992847" w14:textId="77777777" w:rsidTr="00051CD0">
        <w:trPr>
          <w:trHeight w:val="283"/>
        </w:trPr>
        <w:tc>
          <w:tcPr>
            <w:tcW w:w="2697" w:type="pct"/>
          </w:tcPr>
          <w:p w14:paraId="5780DF23" w14:textId="63154C46" w:rsidR="00C74195" w:rsidRPr="00051CD0" w:rsidRDefault="00C74195" w:rsidP="003D2007">
            <w:pPr>
              <w:spacing w:after="0" w:line="240" w:lineRule="auto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>Un suivi des actions déjà en cours dans le tableau réponse-action est effectuée au début de l’animation.</w:t>
            </w:r>
          </w:p>
        </w:tc>
        <w:tc>
          <w:tcPr>
            <w:tcW w:w="833" w:type="pct"/>
            <w:noWrap/>
            <w:vAlign w:val="center"/>
          </w:tcPr>
          <w:p w14:paraId="05FD1C4F" w14:textId="77777777" w:rsidR="00C74195" w:rsidRPr="00051CD0" w:rsidRDefault="00051CD0" w:rsidP="003D20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943657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195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74195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Oui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2066989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195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74195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Non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995920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195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74195" w:rsidRPr="00051CD0">
              <w:rPr>
                <w:rFonts w:ascii="Arial" w:eastAsia="Times New Roman" w:hAnsi="Arial" w:cs="Arial"/>
                <w:color w:val="003C85"/>
                <w:lang w:eastAsia="fr-CA"/>
              </w:rPr>
              <w:t>N/A</w:t>
            </w:r>
          </w:p>
        </w:tc>
        <w:tc>
          <w:tcPr>
            <w:tcW w:w="1470" w:type="pct"/>
          </w:tcPr>
          <w:p w14:paraId="5A33A6F7" w14:textId="118C817B" w:rsidR="00C74195" w:rsidRPr="00051CD0" w:rsidRDefault="00C74195" w:rsidP="003D20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</w:p>
        </w:tc>
      </w:tr>
      <w:tr w:rsidR="00051CD0" w:rsidRPr="00051CD0" w14:paraId="19AE739A" w14:textId="77777777" w:rsidTr="00051CD0">
        <w:trPr>
          <w:trHeight w:val="283"/>
        </w:trPr>
        <w:tc>
          <w:tcPr>
            <w:tcW w:w="2697" w:type="pct"/>
          </w:tcPr>
          <w:p w14:paraId="414115C4" w14:textId="5AE47547" w:rsidR="00C74195" w:rsidRPr="00051CD0" w:rsidRDefault="00D10000" w:rsidP="00D10000">
            <w:pPr>
              <w:spacing w:after="0" w:line="240" w:lineRule="auto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>Les actions complétées sont évaluées pour confirmer si elles ont produit l'impact attendu</w:t>
            </w:r>
          </w:p>
        </w:tc>
        <w:tc>
          <w:tcPr>
            <w:tcW w:w="833" w:type="pct"/>
            <w:noWrap/>
            <w:vAlign w:val="center"/>
          </w:tcPr>
          <w:p w14:paraId="78ECDC23" w14:textId="77777777" w:rsidR="00C74195" w:rsidRPr="00051CD0" w:rsidRDefault="00051CD0" w:rsidP="003D20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-13788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195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74195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Oui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-618610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195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74195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Non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1941643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195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74195" w:rsidRPr="00051CD0">
              <w:rPr>
                <w:rFonts w:ascii="Arial" w:eastAsia="Times New Roman" w:hAnsi="Arial" w:cs="Arial"/>
                <w:color w:val="003C85"/>
                <w:lang w:eastAsia="fr-CA"/>
              </w:rPr>
              <w:t>N/A</w:t>
            </w:r>
          </w:p>
        </w:tc>
        <w:tc>
          <w:tcPr>
            <w:tcW w:w="1470" w:type="pct"/>
          </w:tcPr>
          <w:p w14:paraId="31C6260C" w14:textId="3FF653CA" w:rsidR="00C74195" w:rsidRPr="00051CD0" w:rsidRDefault="00C74195" w:rsidP="003D20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</w:p>
        </w:tc>
      </w:tr>
      <w:tr w:rsidR="00051CD0" w:rsidRPr="00051CD0" w14:paraId="6BAAE4F7" w14:textId="77777777" w:rsidTr="00051CD0">
        <w:trPr>
          <w:trHeight w:val="283"/>
        </w:trPr>
        <w:tc>
          <w:tcPr>
            <w:tcW w:w="2697" w:type="pct"/>
            <w:hideMark/>
          </w:tcPr>
          <w:p w14:paraId="0A7120CC" w14:textId="10C699FF" w:rsidR="00C74195" w:rsidRPr="00051CD0" w:rsidRDefault="00C74195" w:rsidP="003D2007">
            <w:pPr>
              <w:spacing w:after="0" w:line="240" w:lineRule="auto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Lorsqu’une action est soulevée pour répondre à un obstacle, elle est inscrite </w:t>
            </w:r>
            <w:r w:rsidR="00C20706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de façon claire </w:t>
            </w: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au tableau réponse-action avec un responsable et une date d’échéance. </w:t>
            </w:r>
          </w:p>
        </w:tc>
        <w:tc>
          <w:tcPr>
            <w:tcW w:w="833" w:type="pct"/>
            <w:noWrap/>
            <w:vAlign w:val="center"/>
          </w:tcPr>
          <w:p w14:paraId="3103D6FA" w14:textId="77777777" w:rsidR="00C74195" w:rsidRPr="00051CD0" w:rsidRDefault="00051CD0" w:rsidP="003D20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-369530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195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74195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Oui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-541509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195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74195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Non    </w:t>
            </w:r>
            <w:sdt>
              <w:sdtPr>
                <w:rPr>
                  <w:rFonts w:ascii="Arial" w:eastAsia="Times New Roman" w:hAnsi="Arial" w:cs="Arial"/>
                  <w:color w:val="003C85"/>
                  <w:lang w:eastAsia="fr-CA"/>
                </w:rPr>
                <w:id w:val="1984894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195" w:rsidRPr="00051CD0">
                  <w:rPr>
                    <w:rFonts w:ascii="Segoe UI Symbol" w:eastAsia="MS Gothic" w:hAnsi="Segoe UI Symbol" w:cs="Segoe UI Symbol"/>
                    <w:color w:val="003C85"/>
                    <w:lang w:eastAsia="fr-CA"/>
                  </w:rPr>
                  <w:t>☐</w:t>
                </w:r>
              </w:sdtContent>
            </w:sdt>
            <w:r w:rsidR="00C74195" w:rsidRPr="00051CD0">
              <w:rPr>
                <w:rFonts w:ascii="Arial" w:eastAsia="Times New Roman" w:hAnsi="Arial" w:cs="Arial"/>
                <w:color w:val="003C85"/>
                <w:lang w:eastAsia="fr-CA"/>
              </w:rPr>
              <w:t>N/A</w:t>
            </w:r>
          </w:p>
        </w:tc>
        <w:tc>
          <w:tcPr>
            <w:tcW w:w="1470" w:type="pct"/>
          </w:tcPr>
          <w:p w14:paraId="7B5AF661" w14:textId="6F2979FF" w:rsidR="00C74195" w:rsidRPr="00051CD0" w:rsidRDefault="00C74195" w:rsidP="003D20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C85"/>
                <w:lang w:eastAsia="fr-CA"/>
              </w:rPr>
            </w:pPr>
          </w:p>
        </w:tc>
      </w:tr>
    </w:tbl>
    <w:p w14:paraId="7740FCB9" w14:textId="42E07FF0" w:rsidR="00FF5647" w:rsidRDefault="00FF5647" w:rsidP="002E3CC8">
      <w:pPr>
        <w:spacing w:after="0" w:line="20" w:lineRule="atLeast"/>
        <w:jc w:val="both"/>
        <w:rPr>
          <w:rFonts w:ascii="Arial" w:hAnsi="Arial" w:cs="Arial"/>
          <w:b/>
          <w:color w:val="003C85"/>
          <w:szCs w:val="20"/>
        </w:rPr>
      </w:pPr>
    </w:p>
    <w:p w14:paraId="3998E052" w14:textId="77777777" w:rsidR="00051CD0" w:rsidRPr="00051CD0" w:rsidRDefault="00051CD0" w:rsidP="002E3CC8">
      <w:pPr>
        <w:spacing w:after="0" w:line="20" w:lineRule="atLeast"/>
        <w:jc w:val="both"/>
        <w:rPr>
          <w:rFonts w:ascii="Arial" w:hAnsi="Arial" w:cs="Arial"/>
          <w:b/>
          <w:color w:val="003C85"/>
          <w:szCs w:val="20"/>
        </w:rPr>
      </w:pPr>
    </w:p>
    <w:tbl>
      <w:tblPr>
        <w:tblW w:w="5000" w:type="pct"/>
        <w:tblBorders>
          <w:top w:val="single" w:sz="4" w:space="0" w:color="003C85"/>
          <w:left w:val="single" w:sz="4" w:space="0" w:color="003C85"/>
          <w:bottom w:val="single" w:sz="4" w:space="0" w:color="003C85"/>
          <w:right w:val="single" w:sz="4" w:space="0" w:color="003C85"/>
          <w:insideH w:val="single" w:sz="4" w:space="0" w:color="003C85"/>
          <w:insideV w:val="single" w:sz="4" w:space="0" w:color="003C85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4583"/>
      </w:tblGrid>
      <w:tr w:rsidR="00051CD0" w:rsidRPr="00051CD0" w14:paraId="3B858E3B" w14:textId="77777777" w:rsidTr="00051CD0">
        <w:trPr>
          <w:trHeight w:val="283"/>
        </w:trPr>
        <w:tc>
          <w:tcPr>
            <w:tcW w:w="5000" w:type="pct"/>
            <w:shd w:val="clear" w:color="auto" w:fill="BFE0EF"/>
            <w:noWrap/>
            <w:vAlign w:val="bottom"/>
          </w:tcPr>
          <w:p w14:paraId="2B56C9B9" w14:textId="6FF6FB88" w:rsidR="00C416C4" w:rsidRPr="00051CD0" w:rsidRDefault="00EE133E" w:rsidP="00C416C4">
            <w:pPr>
              <w:spacing w:after="0" w:line="240" w:lineRule="auto"/>
              <w:rPr>
                <w:rFonts w:ascii="Arial" w:eastAsia="Times New Roman" w:hAnsi="Arial" w:cs="Arial"/>
                <w:b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b/>
                <w:color w:val="003C85"/>
                <w:lang w:eastAsia="fr-CA"/>
              </w:rPr>
              <w:t>Commentaires de l’observateur</w:t>
            </w:r>
          </w:p>
        </w:tc>
      </w:tr>
      <w:tr w:rsidR="00051CD0" w:rsidRPr="00051CD0" w14:paraId="2D295B4D" w14:textId="77777777" w:rsidTr="00051CD0">
        <w:trPr>
          <w:trHeight w:val="55"/>
        </w:trPr>
        <w:tc>
          <w:tcPr>
            <w:tcW w:w="5000" w:type="pct"/>
            <w:noWrap/>
            <w:vAlign w:val="center"/>
          </w:tcPr>
          <w:p w14:paraId="2FA3776D" w14:textId="116BB7E0" w:rsidR="00C416C4" w:rsidRPr="00051CD0" w:rsidRDefault="00C416C4" w:rsidP="00051CD0">
            <w:pPr>
              <w:spacing w:after="0" w:line="240" w:lineRule="auto"/>
              <w:rPr>
                <w:rFonts w:ascii="Arial" w:eastAsia="Times New Roman" w:hAnsi="Arial" w:cs="Arial"/>
                <w:color w:val="003C85"/>
                <w:lang w:eastAsia="fr-CA"/>
              </w:rPr>
            </w:pPr>
          </w:p>
        </w:tc>
      </w:tr>
    </w:tbl>
    <w:p w14:paraId="40A5AAD4" w14:textId="2CF997C6" w:rsidR="00C416C4" w:rsidRPr="00051CD0" w:rsidRDefault="00C416C4">
      <w:pPr>
        <w:rPr>
          <w:rFonts w:ascii="Arial" w:hAnsi="Arial" w:cs="Arial"/>
          <w:color w:val="003C85"/>
        </w:rPr>
      </w:pPr>
    </w:p>
    <w:tbl>
      <w:tblPr>
        <w:tblW w:w="5000" w:type="pct"/>
        <w:tblBorders>
          <w:top w:val="single" w:sz="4" w:space="0" w:color="003C85"/>
          <w:left w:val="single" w:sz="4" w:space="0" w:color="003C85"/>
          <w:bottom w:val="single" w:sz="4" w:space="0" w:color="003C85"/>
          <w:right w:val="single" w:sz="4" w:space="0" w:color="003C85"/>
          <w:insideH w:val="single" w:sz="4" w:space="0" w:color="003C85"/>
          <w:insideV w:val="single" w:sz="4" w:space="0" w:color="003C85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4583"/>
      </w:tblGrid>
      <w:tr w:rsidR="00051CD0" w:rsidRPr="00051CD0" w14:paraId="1B71361B" w14:textId="77777777" w:rsidTr="00051CD0">
        <w:trPr>
          <w:trHeight w:val="516"/>
        </w:trPr>
        <w:tc>
          <w:tcPr>
            <w:tcW w:w="5000" w:type="pct"/>
            <w:shd w:val="clear" w:color="auto" w:fill="003C85"/>
            <w:noWrap/>
            <w:vAlign w:val="center"/>
          </w:tcPr>
          <w:p w14:paraId="2AA1C78D" w14:textId="4C5043BD" w:rsidR="00230E85" w:rsidRPr="00051CD0" w:rsidRDefault="003D2007" w:rsidP="54469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C85"/>
                <w:sz w:val="28"/>
                <w:szCs w:val="28"/>
                <w:lang w:eastAsia="fr-CA"/>
              </w:rPr>
            </w:pPr>
            <w:r w:rsidRPr="00051CD0">
              <w:rPr>
                <w:rFonts w:ascii="Arial" w:eastAsiaTheme="minorEastAsia" w:hAnsi="Arial" w:cs="Arial"/>
                <w:b/>
                <w:bCs/>
                <w:color w:val="FFFFFF" w:themeColor="background1"/>
                <w:sz w:val="28"/>
                <w:szCs w:val="28"/>
                <w:lang w:eastAsia="fr-CA"/>
              </w:rPr>
              <w:t>Après l’animation</w:t>
            </w:r>
          </w:p>
        </w:tc>
      </w:tr>
    </w:tbl>
    <w:p w14:paraId="566FD34B" w14:textId="77777777" w:rsidR="003D2007" w:rsidRPr="00051CD0" w:rsidRDefault="003D2007">
      <w:pPr>
        <w:rPr>
          <w:rFonts w:ascii="Arial" w:hAnsi="Arial" w:cs="Arial"/>
          <w:color w:val="003C85"/>
        </w:rPr>
      </w:pPr>
    </w:p>
    <w:tbl>
      <w:tblPr>
        <w:tblW w:w="5000" w:type="pct"/>
        <w:tblBorders>
          <w:top w:val="single" w:sz="4" w:space="0" w:color="003C85"/>
          <w:left w:val="single" w:sz="4" w:space="0" w:color="003C85"/>
          <w:bottom w:val="single" w:sz="4" w:space="0" w:color="003C85"/>
          <w:right w:val="single" w:sz="4" w:space="0" w:color="003C85"/>
          <w:insideH w:val="single" w:sz="4" w:space="0" w:color="003C85"/>
          <w:insideV w:val="single" w:sz="4" w:space="0" w:color="003C85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4583"/>
      </w:tblGrid>
      <w:tr w:rsidR="00051CD0" w:rsidRPr="00051CD0" w14:paraId="612BC02A" w14:textId="77777777" w:rsidTr="00051CD0">
        <w:trPr>
          <w:trHeight w:val="283"/>
        </w:trPr>
        <w:tc>
          <w:tcPr>
            <w:tcW w:w="5000" w:type="pct"/>
            <w:shd w:val="clear" w:color="auto" w:fill="BFE0EF"/>
            <w:noWrap/>
            <w:vAlign w:val="bottom"/>
          </w:tcPr>
          <w:p w14:paraId="1ED15EBA" w14:textId="048D7ED3" w:rsidR="00230E85" w:rsidRPr="00051CD0" w:rsidRDefault="00230E85" w:rsidP="54469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b/>
                <w:bCs/>
                <w:color w:val="003C85"/>
                <w:lang w:eastAsia="fr-CA"/>
              </w:rPr>
              <w:t>Appréciations</w:t>
            </w:r>
            <w:r w:rsidR="006D6D50" w:rsidRPr="00051CD0">
              <w:rPr>
                <w:rFonts w:ascii="Arial" w:eastAsia="Times New Roman" w:hAnsi="Arial" w:cs="Arial"/>
                <w:b/>
                <w:bCs/>
                <w:color w:val="003C85"/>
                <w:lang w:eastAsia="fr-CA"/>
              </w:rPr>
              <w:t xml:space="preserve"> du gestionnaire et de l’équipe</w:t>
            </w:r>
          </w:p>
        </w:tc>
      </w:tr>
      <w:tr w:rsidR="00051CD0" w:rsidRPr="00051CD0" w14:paraId="1ED5E93A" w14:textId="77777777" w:rsidTr="00051CD0">
        <w:trPr>
          <w:trHeight w:val="182"/>
        </w:trPr>
        <w:tc>
          <w:tcPr>
            <w:tcW w:w="5000" w:type="pct"/>
            <w:noWrap/>
            <w:vAlign w:val="center"/>
          </w:tcPr>
          <w:p w14:paraId="1CFC58CA" w14:textId="4B76E0CC" w:rsidR="00230E85" w:rsidRPr="00051CD0" w:rsidRDefault="00230E85" w:rsidP="5446957D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>Qu’avez-vous apprécié le plus</w:t>
            </w:r>
            <w:r w:rsidR="001F3C43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 ?</w:t>
            </w:r>
          </w:p>
          <w:p w14:paraId="2A9AC249" w14:textId="23F8131C" w:rsidR="001F3C43" w:rsidRPr="00051CD0" w:rsidRDefault="001F3C43" w:rsidP="5446957D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>Comment avez-vous trouvé l’animation ?</w:t>
            </w:r>
          </w:p>
          <w:p w14:paraId="1F787294" w14:textId="30702A0D" w:rsidR="00230E85" w:rsidRPr="00051CD0" w:rsidRDefault="4AC253D9" w:rsidP="5446957D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>Quelles utilité</w:t>
            </w:r>
            <w:r w:rsidR="69DB539B" w:rsidRPr="00051CD0">
              <w:rPr>
                <w:rFonts w:ascii="Arial" w:eastAsia="Times New Roman" w:hAnsi="Arial" w:cs="Arial"/>
                <w:color w:val="003C85"/>
                <w:lang w:eastAsia="fr-CA"/>
              </w:rPr>
              <w:t>s trouvez-vous à votre salle ?</w:t>
            </w:r>
            <w:r w:rsidR="049999D9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 </w:t>
            </w:r>
            <w:r w:rsidR="69DB539B" w:rsidRPr="00051CD0">
              <w:rPr>
                <w:rFonts w:ascii="Arial" w:eastAsia="Times New Roman" w:hAnsi="Arial" w:cs="Arial"/>
                <w:color w:val="003C85"/>
                <w:lang w:eastAsia="fr-CA"/>
              </w:rPr>
              <w:t>(</w:t>
            </w:r>
            <w:proofErr w:type="gramStart"/>
            <w:r w:rsidR="69DB539B" w:rsidRPr="00051CD0">
              <w:rPr>
                <w:rFonts w:ascii="Arial" w:eastAsia="Times New Roman" w:hAnsi="Arial" w:cs="Arial"/>
                <w:color w:val="003C85"/>
                <w:lang w:eastAsia="fr-CA"/>
              </w:rPr>
              <w:t>ex.</w:t>
            </w:r>
            <w:proofErr w:type="gramEnd"/>
            <w:r w:rsidR="69DB539B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 </w:t>
            </w:r>
            <w:r w:rsidR="152C3AD8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contenus, </w:t>
            </w:r>
            <w:r w:rsidR="69DB539B" w:rsidRPr="00051CD0">
              <w:rPr>
                <w:rFonts w:ascii="Arial" w:eastAsia="Times New Roman" w:hAnsi="Arial" w:cs="Arial"/>
                <w:color w:val="003C85"/>
                <w:lang w:eastAsia="fr-CA"/>
              </w:rPr>
              <w:t>collaboration, communication, structure de rencontre etc.)</w:t>
            </w:r>
          </w:p>
          <w:p w14:paraId="58DCD145" w14:textId="77777777" w:rsidR="001F3C43" w:rsidRPr="00051CD0" w:rsidRDefault="001F3C43" w:rsidP="5446957D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Aimez-vous le </w:t>
            </w:r>
            <w:r w:rsidR="00C20706" w:rsidRPr="00051CD0">
              <w:rPr>
                <w:rFonts w:ascii="Arial" w:eastAsia="Times New Roman" w:hAnsi="Arial" w:cs="Arial"/>
                <w:color w:val="003C85"/>
                <w:lang w:eastAsia="fr-CA"/>
              </w:rPr>
              <w:t>format</w:t>
            </w: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>, la structure et la navigation</w:t>
            </w:r>
            <w:r w:rsidR="00C20706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 de la salle? </w:t>
            </w:r>
          </w:p>
          <w:p w14:paraId="3470D4D0" w14:textId="3B7CA77D" w:rsidR="00C20706" w:rsidRPr="00051CD0" w:rsidRDefault="001F3C43" w:rsidP="5446957D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Est-ce que les contenus de la salle sont pertinents? </w:t>
            </w:r>
            <w:r w:rsidR="00C20706" w:rsidRPr="00051CD0">
              <w:rPr>
                <w:rFonts w:ascii="Arial" w:eastAsia="Times New Roman" w:hAnsi="Arial" w:cs="Arial"/>
                <w:color w:val="003C85"/>
                <w:lang w:eastAsia="fr-CA"/>
              </w:rPr>
              <w:t>Est-ce facile de comprendre les informations qui s’y retrouvent</w:t>
            </w: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>?</w:t>
            </w:r>
          </w:p>
          <w:p w14:paraId="78DD372D" w14:textId="1C9DF340" w:rsidR="006F4090" w:rsidRPr="00051CD0" w:rsidRDefault="006F4090" w:rsidP="5446957D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>Est-ce que des informations devraient être rajoutées? (</w:t>
            </w:r>
            <w:proofErr w:type="gramStart"/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>ex.</w:t>
            </w:r>
            <w:proofErr w:type="gramEnd"/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 gestion de la capacité, nouvel indicateur, etc.)</w:t>
            </w:r>
          </w:p>
          <w:p w14:paraId="49AA218D" w14:textId="10F20A0F" w:rsidR="00CC275A" w:rsidRPr="00051CD0" w:rsidRDefault="006F4090" w:rsidP="5446957D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Comment trouvez-vous la gestion et la mise à jour de la salle? </w:t>
            </w:r>
            <w:r w:rsidR="00CC275A" w:rsidRPr="00051CD0">
              <w:rPr>
                <w:rFonts w:ascii="Arial" w:eastAsia="Times New Roman" w:hAnsi="Arial" w:cs="Arial"/>
                <w:color w:val="003C85"/>
                <w:lang w:eastAsia="fr-CA"/>
              </w:rPr>
              <w:t>Est-ce que tous les membres de l’équipe sont</w:t>
            </w:r>
            <w:r w:rsidR="00B539B6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 activement impliqués?</w:t>
            </w:r>
          </w:p>
        </w:tc>
      </w:tr>
    </w:tbl>
    <w:p w14:paraId="5951CAFF" w14:textId="77777777" w:rsidR="003D2007" w:rsidRPr="00051CD0" w:rsidRDefault="003D2007">
      <w:pPr>
        <w:rPr>
          <w:rFonts w:ascii="Arial" w:hAnsi="Arial" w:cs="Arial"/>
          <w:color w:val="003C85"/>
        </w:rPr>
      </w:pPr>
    </w:p>
    <w:tbl>
      <w:tblPr>
        <w:tblW w:w="5000" w:type="pct"/>
        <w:tblBorders>
          <w:top w:val="single" w:sz="4" w:space="0" w:color="003C85"/>
          <w:left w:val="single" w:sz="4" w:space="0" w:color="003C85"/>
          <w:bottom w:val="single" w:sz="4" w:space="0" w:color="003C85"/>
          <w:right w:val="single" w:sz="4" w:space="0" w:color="003C85"/>
          <w:insideH w:val="single" w:sz="4" w:space="0" w:color="003C85"/>
          <w:insideV w:val="single" w:sz="4" w:space="0" w:color="003C85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4583"/>
      </w:tblGrid>
      <w:tr w:rsidR="00051CD0" w:rsidRPr="00051CD0" w14:paraId="50978E2C" w14:textId="77777777" w:rsidTr="00051CD0">
        <w:trPr>
          <w:trHeight w:val="283"/>
        </w:trPr>
        <w:tc>
          <w:tcPr>
            <w:tcW w:w="5000" w:type="pct"/>
            <w:shd w:val="clear" w:color="auto" w:fill="BFE0EF"/>
            <w:noWrap/>
            <w:vAlign w:val="bottom"/>
          </w:tcPr>
          <w:p w14:paraId="319F8AAB" w14:textId="20021844" w:rsidR="00230E85" w:rsidRPr="00051CD0" w:rsidRDefault="00230E85" w:rsidP="54469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b/>
                <w:bCs/>
                <w:color w:val="003C85"/>
                <w:lang w:eastAsia="fr-CA"/>
              </w:rPr>
              <w:t>Pistes d’améliorations</w:t>
            </w:r>
          </w:p>
        </w:tc>
      </w:tr>
      <w:tr w:rsidR="00051CD0" w:rsidRPr="00051CD0" w14:paraId="3DF3E8F6" w14:textId="77777777" w:rsidTr="00051CD0">
        <w:trPr>
          <w:trHeight w:val="55"/>
        </w:trPr>
        <w:tc>
          <w:tcPr>
            <w:tcW w:w="5000" w:type="pct"/>
            <w:noWrap/>
            <w:vAlign w:val="center"/>
          </w:tcPr>
          <w:p w14:paraId="4FF9CC1C" w14:textId="09CE5AF7" w:rsidR="00B539B6" w:rsidRPr="00051CD0" w:rsidRDefault="00B539B6" w:rsidP="5446957D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Quels éléments de la salle pourraient être simplifiées ou améliorés </w:t>
            </w:r>
            <w:r w:rsidR="001F3C43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pour augmenter sa lisibilité et/ou </w:t>
            </w: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>son efficacité ?</w:t>
            </w:r>
          </w:p>
          <w:p w14:paraId="2EFF883E" w14:textId="77777777" w:rsidR="00230E85" w:rsidRPr="00051CD0" w:rsidRDefault="00230E85" w:rsidP="5446957D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>Quelles pistes d’amélioration pourraient être effectuées?</w:t>
            </w:r>
          </w:p>
          <w:p w14:paraId="31FFD0A4" w14:textId="42A3BD80" w:rsidR="003D2007" w:rsidRPr="00051CD0" w:rsidRDefault="003D2007" w:rsidP="5446957D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3C85"/>
                <w:lang w:eastAsia="fr-CA"/>
              </w:rPr>
            </w:pPr>
            <w:r w:rsidRPr="00051CD0">
              <w:rPr>
                <w:rFonts w:ascii="Arial" w:eastAsia="Times New Roman" w:hAnsi="Arial" w:cs="Arial"/>
                <w:color w:val="003C85"/>
                <w:lang w:eastAsia="fr-CA"/>
              </w:rPr>
              <w:t>Quelles sont les prochaines actions qui doivent être mises en œuvre?</w:t>
            </w:r>
            <w:r w:rsidR="006F4090" w:rsidRPr="00051CD0">
              <w:rPr>
                <w:rFonts w:ascii="Arial" w:eastAsia="Times New Roman" w:hAnsi="Arial" w:cs="Arial"/>
                <w:color w:val="003C85"/>
                <w:lang w:eastAsia="fr-CA"/>
              </w:rPr>
              <w:t xml:space="preserve"> Par qui et pour quand?</w:t>
            </w:r>
          </w:p>
        </w:tc>
      </w:tr>
    </w:tbl>
    <w:p w14:paraId="75044318" w14:textId="19E2F19D" w:rsidR="007878AB" w:rsidRPr="00051CD0" w:rsidRDefault="007878AB" w:rsidP="002E3CC8">
      <w:pPr>
        <w:spacing w:after="0" w:line="20" w:lineRule="atLeast"/>
        <w:jc w:val="both"/>
        <w:rPr>
          <w:rFonts w:ascii="Arial" w:hAnsi="Arial" w:cs="Arial"/>
          <w:b/>
          <w:color w:val="003C85"/>
          <w:sz w:val="18"/>
          <w:szCs w:val="20"/>
          <w:u w:val="single"/>
        </w:rPr>
      </w:pPr>
    </w:p>
    <w:p w14:paraId="325BD2D4" w14:textId="77777777" w:rsidR="00C416C4" w:rsidRPr="00051CD0" w:rsidRDefault="00C416C4" w:rsidP="002E3CC8">
      <w:pPr>
        <w:spacing w:after="0" w:line="20" w:lineRule="atLeast"/>
        <w:jc w:val="both"/>
        <w:rPr>
          <w:rFonts w:ascii="Arial" w:hAnsi="Arial" w:cs="Arial"/>
          <w:b/>
          <w:color w:val="003C85"/>
          <w:sz w:val="18"/>
          <w:szCs w:val="20"/>
          <w:u w:val="single"/>
        </w:rPr>
      </w:pPr>
    </w:p>
    <w:p w14:paraId="670EB57C" w14:textId="77777777" w:rsidR="004F5B3F" w:rsidRPr="00051CD0" w:rsidRDefault="004F5B3F" w:rsidP="002E3CC8">
      <w:pPr>
        <w:spacing w:after="0" w:line="20" w:lineRule="atLeast"/>
        <w:jc w:val="both"/>
        <w:rPr>
          <w:rFonts w:ascii="Arial" w:hAnsi="Arial" w:cs="Arial"/>
          <w:b/>
          <w:color w:val="003C85"/>
          <w:sz w:val="18"/>
          <w:szCs w:val="20"/>
          <w:u w:val="single"/>
        </w:rPr>
      </w:pPr>
    </w:p>
    <w:sectPr w:rsidR="004F5B3F" w:rsidRPr="00051CD0" w:rsidSect="00760E4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5840" w:h="12240" w:orient="landscape" w:code="1"/>
      <w:pgMar w:top="1134" w:right="907" w:bottom="1134" w:left="340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A6DA62" w14:textId="77777777" w:rsidR="00042E03" w:rsidRDefault="00042E03" w:rsidP="00A7694C">
      <w:pPr>
        <w:spacing w:after="0" w:line="240" w:lineRule="auto"/>
      </w:pPr>
      <w:r>
        <w:separator/>
      </w:r>
    </w:p>
  </w:endnote>
  <w:endnote w:type="continuationSeparator" w:id="0">
    <w:p w14:paraId="6D9C46F1" w14:textId="77777777" w:rsidR="00042E03" w:rsidRDefault="00042E03" w:rsidP="00A7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01280" w14:textId="77777777" w:rsidR="003412CF" w:rsidRPr="00472165" w:rsidRDefault="0068414B" w:rsidP="003412CF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8"/>
      </w:rPr>
    </w:pPr>
    <w:r>
      <w:rPr>
        <w:rFonts w:ascii="Arial" w:hAnsi="Arial" w:cs="Arial"/>
        <w:sz w:val="16"/>
        <w:szCs w:val="18"/>
      </w:rPr>
      <w:t>Procès-verbal</w:t>
    </w:r>
  </w:p>
  <w:p w14:paraId="60B2A5D2" w14:textId="77777777" w:rsidR="003412CF" w:rsidRDefault="003412CF" w:rsidP="003412CF">
    <w:pPr>
      <w:pStyle w:val="Pieddepage"/>
      <w:rPr>
        <w:rFonts w:ascii="Arial" w:hAnsi="Arial" w:cs="Arial"/>
        <w:sz w:val="16"/>
        <w:szCs w:val="18"/>
      </w:rPr>
    </w:pPr>
  </w:p>
  <w:p w14:paraId="409043A7" w14:textId="77777777" w:rsidR="003412CF" w:rsidRPr="00472165" w:rsidRDefault="003412CF" w:rsidP="003412CF">
    <w:pPr>
      <w:pStyle w:val="Pieddepage"/>
      <w:rPr>
        <w:rFonts w:ascii="Arial" w:hAnsi="Arial" w:cs="Arial"/>
        <w:sz w:val="16"/>
        <w:szCs w:val="18"/>
      </w:rPr>
    </w:pPr>
  </w:p>
  <w:p w14:paraId="798039C0" w14:textId="77777777" w:rsidR="003412CF" w:rsidRPr="003412CF" w:rsidRDefault="003412CF" w:rsidP="003412CF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8"/>
      </w:rPr>
    </w:pPr>
    <w:r w:rsidRPr="00472165">
      <w:rPr>
        <w:rFonts w:ascii="Arial" w:hAnsi="Arial" w:cs="Arial"/>
        <w:sz w:val="16"/>
        <w:szCs w:val="18"/>
      </w:rPr>
      <w:t>Centre intégré de santé et de services sociaux de la Montérégie-Ouest</w:t>
    </w:r>
    <w:r w:rsidRPr="00472165">
      <w:rPr>
        <w:rFonts w:ascii="Arial" w:hAnsi="Arial" w:cs="Arial"/>
        <w:sz w:val="16"/>
        <w:szCs w:val="18"/>
      </w:rPr>
      <w:tab/>
      <w:t xml:space="preserve">Page </w:t>
    </w:r>
    <w:r w:rsidR="00AA64BE"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PAGE   \* MERGEFORMAT </w:instrText>
    </w:r>
    <w:r w:rsidR="00AA64BE" w:rsidRPr="00472165">
      <w:rPr>
        <w:rFonts w:ascii="Arial" w:hAnsi="Arial" w:cs="Arial"/>
        <w:sz w:val="16"/>
        <w:szCs w:val="18"/>
      </w:rPr>
      <w:fldChar w:fldCharType="separate"/>
    </w:r>
    <w:r w:rsidR="00830C3E">
      <w:rPr>
        <w:rFonts w:ascii="Arial" w:hAnsi="Arial" w:cs="Arial"/>
        <w:noProof/>
        <w:sz w:val="16"/>
        <w:szCs w:val="18"/>
      </w:rPr>
      <w:t>2</w:t>
    </w:r>
    <w:r w:rsidR="00AA64BE" w:rsidRPr="00472165">
      <w:rPr>
        <w:rFonts w:ascii="Arial" w:hAnsi="Arial" w:cs="Arial"/>
        <w:sz w:val="16"/>
        <w:szCs w:val="18"/>
      </w:rPr>
      <w:fldChar w:fldCharType="end"/>
    </w:r>
    <w:r w:rsidRPr="00472165">
      <w:rPr>
        <w:rFonts w:ascii="Arial" w:hAnsi="Arial" w:cs="Arial"/>
        <w:sz w:val="16"/>
        <w:szCs w:val="18"/>
      </w:rPr>
      <w:t xml:space="preserve"> de </w:t>
    </w:r>
    <w:fldSimple w:instr="NUMPAGES   \* MERGEFORMAT">
      <w:r w:rsidR="007D0804" w:rsidRPr="007D0804">
        <w:rPr>
          <w:rFonts w:ascii="Arial" w:hAnsi="Arial" w:cs="Arial"/>
          <w:noProof/>
          <w:sz w:val="16"/>
          <w:szCs w:val="18"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984AA" w14:textId="77777777" w:rsidR="00B526C2" w:rsidRPr="00472165" w:rsidRDefault="00B526C2" w:rsidP="008C1607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8"/>
      </w:rPr>
    </w:pPr>
  </w:p>
  <w:p w14:paraId="1C23473A" w14:textId="77777777" w:rsidR="00B526C2" w:rsidRPr="00472165" w:rsidRDefault="00B526C2">
    <w:pPr>
      <w:pStyle w:val="Pieddepage"/>
      <w:rPr>
        <w:rFonts w:ascii="Arial" w:hAnsi="Arial" w:cs="Arial"/>
        <w:sz w:val="16"/>
        <w:szCs w:val="18"/>
      </w:rPr>
    </w:pPr>
  </w:p>
  <w:p w14:paraId="10702AE7" w14:textId="785C79CF" w:rsidR="00B526C2" w:rsidRPr="00472165" w:rsidRDefault="00B526C2" w:rsidP="007D0804">
    <w:pPr>
      <w:pStyle w:val="Pieddepage"/>
      <w:tabs>
        <w:tab w:val="clear" w:pos="8640"/>
        <w:tab w:val="right" w:pos="10065"/>
      </w:tabs>
      <w:rPr>
        <w:rFonts w:ascii="Arial" w:hAnsi="Arial" w:cs="Arial"/>
        <w:sz w:val="16"/>
        <w:szCs w:val="18"/>
      </w:rPr>
    </w:pPr>
    <w:r w:rsidRPr="00472165">
      <w:rPr>
        <w:rFonts w:ascii="Arial" w:hAnsi="Arial" w:cs="Arial"/>
        <w:sz w:val="16"/>
        <w:szCs w:val="18"/>
      </w:rPr>
      <w:t>Centre intégré de santé et de services sociaux de la Montérégie-Ouest</w:t>
    </w:r>
    <w:r w:rsidRPr="00472165">
      <w:rPr>
        <w:rFonts w:ascii="Arial" w:hAnsi="Arial" w:cs="Arial"/>
        <w:sz w:val="16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920E1" w14:textId="77777777" w:rsidR="00830C3E" w:rsidRDefault="00830C3E" w:rsidP="00830C3E">
    <w:pPr>
      <w:pStyle w:val="Pieddepage"/>
      <w:rPr>
        <w:rFonts w:ascii="Arial" w:hAnsi="Arial" w:cs="Arial"/>
        <w:sz w:val="16"/>
        <w:szCs w:val="18"/>
      </w:rPr>
    </w:pPr>
  </w:p>
  <w:p w14:paraId="09EF3BEB" w14:textId="77777777" w:rsidR="00D337E2" w:rsidRPr="00472165" w:rsidRDefault="00D337E2" w:rsidP="00830C3E">
    <w:pPr>
      <w:pStyle w:val="Pieddepage"/>
      <w:rPr>
        <w:rFonts w:ascii="Arial" w:hAnsi="Arial" w:cs="Arial"/>
        <w:sz w:val="16"/>
        <w:szCs w:val="18"/>
      </w:rPr>
    </w:pPr>
  </w:p>
  <w:p w14:paraId="39DA4C96" w14:textId="32AE8B73" w:rsidR="00830C3E" w:rsidRPr="00830C3E" w:rsidRDefault="00830C3E" w:rsidP="007D0804">
    <w:pPr>
      <w:pStyle w:val="Pieddepage"/>
      <w:tabs>
        <w:tab w:val="clear" w:pos="8640"/>
        <w:tab w:val="right" w:pos="10065"/>
      </w:tabs>
      <w:rPr>
        <w:rFonts w:ascii="Arial" w:hAnsi="Arial" w:cs="Arial"/>
        <w:sz w:val="16"/>
        <w:szCs w:val="18"/>
      </w:rPr>
    </w:pPr>
    <w:r w:rsidRPr="00472165">
      <w:rPr>
        <w:rFonts w:ascii="Arial" w:hAnsi="Arial" w:cs="Arial"/>
        <w:sz w:val="16"/>
        <w:szCs w:val="18"/>
      </w:rPr>
      <w:t>Centre intégré de santé et de services sociaux de la Montérégie-Ouest</w:t>
    </w:r>
    <w:r w:rsidRPr="00472165">
      <w:rPr>
        <w:rFonts w:ascii="Arial" w:hAnsi="Arial" w:cs="Arial"/>
        <w:sz w:val="16"/>
        <w:szCs w:val="18"/>
      </w:rPr>
      <w:tab/>
      <w:t xml:space="preserve">Page </w:t>
    </w:r>
    <w:r w:rsidR="00AA64BE"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PAGE   \* MERGEFORMAT </w:instrText>
    </w:r>
    <w:r w:rsidR="00AA64BE" w:rsidRPr="00472165">
      <w:rPr>
        <w:rFonts w:ascii="Arial" w:hAnsi="Arial" w:cs="Arial"/>
        <w:sz w:val="16"/>
        <w:szCs w:val="18"/>
      </w:rPr>
      <w:fldChar w:fldCharType="separate"/>
    </w:r>
    <w:r w:rsidR="00051CD0">
      <w:rPr>
        <w:rFonts w:ascii="Arial" w:hAnsi="Arial" w:cs="Arial"/>
        <w:noProof/>
        <w:sz w:val="16"/>
        <w:szCs w:val="18"/>
      </w:rPr>
      <w:t>1</w:t>
    </w:r>
    <w:r w:rsidR="00AA64BE" w:rsidRPr="00472165">
      <w:rPr>
        <w:rFonts w:ascii="Arial" w:hAnsi="Arial" w:cs="Arial"/>
        <w:sz w:val="16"/>
        <w:szCs w:val="18"/>
      </w:rPr>
      <w:fldChar w:fldCharType="end"/>
    </w:r>
    <w:r w:rsidRPr="00472165">
      <w:rPr>
        <w:rFonts w:ascii="Arial" w:hAnsi="Arial" w:cs="Arial"/>
        <w:sz w:val="16"/>
        <w:szCs w:val="18"/>
      </w:rPr>
      <w:t xml:space="preserve"> de </w:t>
    </w:r>
    <w:fldSimple w:instr="NUMPAGES   \* MERGEFORMAT">
      <w:r w:rsidR="00051CD0" w:rsidRPr="00051CD0">
        <w:rPr>
          <w:rFonts w:ascii="Arial" w:hAnsi="Arial" w:cs="Arial"/>
          <w:noProof/>
          <w:sz w:val="16"/>
          <w:szCs w:val="18"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18A1E" w14:textId="77777777" w:rsidR="00042E03" w:rsidRDefault="00042E03" w:rsidP="00A7694C">
      <w:pPr>
        <w:spacing w:after="0" w:line="240" w:lineRule="auto"/>
      </w:pPr>
      <w:r>
        <w:separator/>
      </w:r>
    </w:p>
  </w:footnote>
  <w:footnote w:type="continuationSeparator" w:id="0">
    <w:p w14:paraId="30482CD2" w14:textId="77777777" w:rsidR="00042E03" w:rsidRDefault="00042E03" w:rsidP="00A76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1B105" w14:textId="77777777" w:rsidR="000E5B22" w:rsidRPr="00987BF6" w:rsidRDefault="0068414B" w:rsidP="000E5B22">
    <w:pPr>
      <w:pStyle w:val="En-tte"/>
      <w:rPr>
        <w:rFonts w:ascii="Arial" w:hAnsi="Arial" w:cs="Arial"/>
      </w:rPr>
    </w:pPr>
    <w:r>
      <w:rPr>
        <w:rFonts w:ascii="Arial" w:hAnsi="Arial" w:cs="Arial"/>
      </w:rPr>
      <w:t>Procès-verbal</w:t>
    </w:r>
    <w:r w:rsidR="000E5B22" w:rsidRPr="00987BF6">
      <w:rPr>
        <w:rFonts w:ascii="Arial" w:hAnsi="Arial" w:cs="Arial"/>
      </w:rPr>
      <w:t xml:space="preserve"> –</w:t>
    </w:r>
    <w:r w:rsidR="00013CA5">
      <w:rPr>
        <w:rFonts w:ascii="Arial" w:hAnsi="Arial" w:cs="Arial"/>
      </w:rPr>
      <w:t xml:space="preserve"> </w:t>
    </w:r>
    <w:r w:rsidR="00013CA5">
      <w:rPr>
        <w:rFonts w:ascii="Arial" w:hAnsi="Arial" w:cs="Arial"/>
        <w:sz w:val="16"/>
        <w:szCs w:val="16"/>
      </w:rPr>
      <w:t>No</w:t>
    </w:r>
    <w:r w:rsidR="000E5B22">
      <w:rPr>
        <w:rFonts w:ascii="Arial" w:hAnsi="Arial" w:cs="Arial"/>
        <w:sz w:val="16"/>
        <w:szCs w:val="16"/>
      </w:rPr>
      <w:t xml:space="preserve">m du comité et date de la </w:t>
    </w:r>
    <w:r w:rsidR="004C7213">
      <w:rPr>
        <w:rFonts w:ascii="Arial" w:hAnsi="Arial" w:cs="Arial"/>
        <w:sz w:val="16"/>
        <w:szCs w:val="16"/>
      </w:rPr>
      <w:t>séance</w:t>
    </w:r>
  </w:p>
  <w:p w14:paraId="5370F1E5" w14:textId="77777777" w:rsidR="000E5B22" w:rsidRDefault="000E5B2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3FB4D" w14:textId="0ED21A94" w:rsidR="0048026C" w:rsidRPr="00051CD0" w:rsidRDefault="00051CD0" w:rsidP="00DD242D">
    <w:pPr>
      <w:pStyle w:val="En-tte"/>
      <w:rPr>
        <w:color w:val="003C85"/>
      </w:rPr>
    </w:pPr>
    <w:r w:rsidRPr="00051CD0">
      <w:rPr>
        <w:rFonts w:ascii="Arial" w:hAnsi="Arial" w:cs="Arial"/>
        <w:color w:val="003C85"/>
      </w:rPr>
      <w:t>Outil d’autoévaluation – Station visuelle opérationnelle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5000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51"/>
      <w:gridCol w:w="11242"/>
    </w:tblGrid>
    <w:tr w:rsidR="00AF52FC" w14:paraId="6B984B1D" w14:textId="77777777" w:rsidTr="007D0804">
      <w:trPr>
        <w:trHeight w:val="898"/>
      </w:trPr>
      <w:tc>
        <w:tcPr>
          <w:tcW w:w="1148" w:type="pct"/>
          <w:vMerge w:val="restart"/>
        </w:tcPr>
        <w:p w14:paraId="116A9894" w14:textId="77777777" w:rsidR="00AF52FC" w:rsidRDefault="00AF52FC" w:rsidP="00413DA0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  <w:r w:rsidRPr="000E4068">
            <w:rPr>
              <w:rFonts w:ascii="Chaloult_Cond" w:hAnsi="Chaloult_Cond" w:cs="Arial"/>
              <w:b/>
              <w:noProof/>
              <w:sz w:val="40"/>
              <w:szCs w:val="10"/>
              <w:lang w:eastAsia="fr-CA"/>
            </w:rPr>
            <w:drawing>
              <wp:inline distT="0" distB="0" distL="0" distR="0" wp14:anchorId="26D18597" wp14:editId="07777777">
                <wp:extent cx="1440000" cy="599814"/>
                <wp:effectExtent l="0" t="0" r="8255" b="0"/>
                <wp:docPr id="4" name="Imag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CISSS_Monteregie_Ouest_n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5998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2" w:type="pct"/>
          <w:vAlign w:val="bottom"/>
        </w:tcPr>
        <w:p w14:paraId="416C1CC3" w14:textId="77777777" w:rsidR="00AF52FC" w:rsidRPr="00936E88" w:rsidRDefault="00FF5647" w:rsidP="00413DA0">
          <w:pPr>
            <w:pStyle w:val="En-tte"/>
            <w:tabs>
              <w:tab w:val="clear" w:pos="4320"/>
              <w:tab w:val="clear" w:pos="8640"/>
            </w:tabs>
            <w:spacing w:after="40" w:line="280" w:lineRule="exact"/>
            <w:ind w:left="144" w:right="-72"/>
            <w:rPr>
              <w:rFonts w:ascii="Arial" w:hAnsi="Arial" w:cs="Arial"/>
              <w:b/>
              <w:sz w:val="24"/>
              <w:szCs w:val="24"/>
            </w:rPr>
          </w:pPr>
          <w:r w:rsidRPr="000D45B6">
            <w:rPr>
              <w:rFonts w:ascii="Arial" w:hAnsi="Arial" w:cs="Arial"/>
              <w:b/>
              <w:sz w:val="24"/>
              <w:szCs w:val="24"/>
            </w:rPr>
            <w:t>Service amélioration continue de la performance et bureau de projets</w:t>
          </w:r>
        </w:p>
      </w:tc>
    </w:tr>
    <w:tr w:rsidR="00AF52FC" w14:paraId="560466A8" w14:textId="77777777" w:rsidTr="007D0804">
      <w:trPr>
        <w:trHeight w:val="267"/>
      </w:trPr>
      <w:tc>
        <w:tcPr>
          <w:tcW w:w="1148" w:type="pct"/>
          <w:vMerge/>
        </w:tcPr>
        <w:p w14:paraId="4C86956A" w14:textId="77777777" w:rsidR="00AF52FC" w:rsidRPr="000E4068" w:rsidRDefault="00AF52FC" w:rsidP="00413DA0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</w:p>
      </w:tc>
      <w:tc>
        <w:tcPr>
          <w:tcW w:w="3852" w:type="pct"/>
          <w:vAlign w:val="bottom"/>
        </w:tcPr>
        <w:p w14:paraId="621EE357" w14:textId="77777777" w:rsidR="00AF52FC" w:rsidRPr="000E4068" w:rsidRDefault="00AF52FC" w:rsidP="00413DA0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Arial" w:hAnsi="Arial" w:cs="Arial"/>
              <w:b/>
            </w:rPr>
          </w:pPr>
        </w:p>
      </w:tc>
    </w:tr>
  </w:tbl>
  <w:p w14:paraId="01E32403" w14:textId="77777777" w:rsidR="00DD242D" w:rsidRPr="00240F5F" w:rsidRDefault="00DD242D" w:rsidP="00DD242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1B7B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697108"/>
    <w:multiLevelType w:val="hybridMultilevel"/>
    <w:tmpl w:val="0114C8C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64478"/>
    <w:multiLevelType w:val="multilevel"/>
    <w:tmpl w:val="033C7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E61220"/>
    <w:multiLevelType w:val="hybridMultilevel"/>
    <w:tmpl w:val="F120190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7BCAE"/>
    <w:multiLevelType w:val="hybridMultilevel"/>
    <w:tmpl w:val="3ADA0FB6"/>
    <w:lvl w:ilvl="0" w:tplc="03BE05E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43E5B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CED7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E88D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B670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5A87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F293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4622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009A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AD28F8"/>
    <w:multiLevelType w:val="hybridMultilevel"/>
    <w:tmpl w:val="C2B8874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9F2F17"/>
    <w:multiLevelType w:val="hybridMultilevel"/>
    <w:tmpl w:val="D480DEC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A423D0"/>
    <w:multiLevelType w:val="hybridMultilevel"/>
    <w:tmpl w:val="2A42A38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7"/>
  </w:num>
  <w:num w:numId="5">
    <w:abstractNumId w:val="5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94C"/>
    <w:rsid w:val="0000491E"/>
    <w:rsid w:val="00013CA5"/>
    <w:rsid w:val="000177BB"/>
    <w:rsid w:val="00042E03"/>
    <w:rsid w:val="00050D9D"/>
    <w:rsid w:val="00051CD0"/>
    <w:rsid w:val="00073904"/>
    <w:rsid w:val="000C60A6"/>
    <w:rsid w:val="000D39C7"/>
    <w:rsid w:val="000D45B6"/>
    <w:rsid w:val="000E5AFE"/>
    <w:rsid w:val="000E5B22"/>
    <w:rsid w:val="00116A3E"/>
    <w:rsid w:val="00126A1F"/>
    <w:rsid w:val="0014157B"/>
    <w:rsid w:val="00193F5E"/>
    <w:rsid w:val="00194095"/>
    <w:rsid w:val="001962A5"/>
    <w:rsid w:val="001A4E83"/>
    <w:rsid w:val="001D422C"/>
    <w:rsid w:val="001E19D7"/>
    <w:rsid w:val="001F0777"/>
    <w:rsid w:val="001F292A"/>
    <w:rsid w:val="001F3C43"/>
    <w:rsid w:val="00230E85"/>
    <w:rsid w:val="00234A3E"/>
    <w:rsid w:val="00244389"/>
    <w:rsid w:val="00253471"/>
    <w:rsid w:val="002572C4"/>
    <w:rsid w:val="002C6D09"/>
    <w:rsid w:val="002E3CC8"/>
    <w:rsid w:val="002F2462"/>
    <w:rsid w:val="003009C7"/>
    <w:rsid w:val="003045B0"/>
    <w:rsid w:val="00311B3A"/>
    <w:rsid w:val="00315861"/>
    <w:rsid w:val="003219CE"/>
    <w:rsid w:val="003265DD"/>
    <w:rsid w:val="00332D2F"/>
    <w:rsid w:val="003412CF"/>
    <w:rsid w:val="003521C4"/>
    <w:rsid w:val="00392751"/>
    <w:rsid w:val="003935A9"/>
    <w:rsid w:val="003A1F3F"/>
    <w:rsid w:val="003B1E54"/>
    <w:rsid w:val="003D1D4C"/>
    <w:rsid w:val="003D2007"/>
    <w:rsid w:val="003F6337"/>
    <w:rsid w:val="004336B3"/>
    <w:rsid w:val="0043739A"/>
    <w:rsid w:val="00441ED3"/>
    <w:rsid w:val="00444E5F"/>
    <w:rsid w:val="00455550"/>
    <w:rsid w:val="00472165"/>
    <w:rsid w:val="0048026C"/>
    <w:rsid w:val="004C4624"/>
    <w:rsid w:val="004C542B"/>
    <w:rsid w:val="004C7213"/>
    <w:rsid w:val="004F2736"/>
    <w:rsid w:val="004F5B3F"/>
    <w:rsid w:val="004F684E"/>
    <w:rsid w:val="00514027"/>
    <w:rsid w:val="00531A86"/>
    <w:rsid w:val="005321B9"/>
    <w:rsid w:val="00546B72"/>
    <w:rsid w:val="0055637D"/>
    <w:rsid w:val="00560A18"/>
    <w:rsid w:val="005805F4"/>
    <w:rsid w:val="00585390"/>
    <w:rsid w:val="00585469"/>
    <w:rsid w:val="005C0935"/>
    <w:rsid w:val="005D5229"/>
    <w:rsid w:val="005E159E"/>
    <w:rsid w:val="005E60AC"/>
    <w:rsid w:val="00624586"/>
    <w:rsid w:val="00624EB7"/>
    <w:rsid w:val="00650CBE"/>
    <w:rsid w:val="00650E12"/>
    <w:rsid w:val="0067089C"/>
    <w:rsid w:val="006741AD"/>
    <w:rsid w:val="0068414B"/>
    <w:rsid w:val="006A6580"/>
    <w:rsid w:val="006A6DDE"/>
    <w:rsid w:val="006C31E1"/>
    <w:rsid w:val="006D42C4"/>
    <w:rsid w:val="006D6D50"/>
    <w:rsid w:val="006F4090"/>
    <w:rsid w:val="00754395"/>
    <w:rsid w:val="00760E44"/>
    <w:rsid w:val="007878AB"/>
    <w:rsid w:val="007D0804"/>
    <w:rsid w:val="007E5B08"/>
    <w:rsid w:val="00806595"/>
    <w:rsid w:val="00830C3E"/>
    <w:rsid w:val="00833B32"/>
    <w:rsid w:val="00843FC8"/>
    <w:rsid w:val="00854D5E"/>
    <w:rsid w:val="008774C6"/>
    <w:rsid w:val="00891FB7"/>
    <w:rsid w:val="00894B89"/>
    <w:rsid w:val="008A10A6"/>
    <w:rsid w:val="008A319D"/>
    <w:rsid w:val="008C1607"/>
    <w:rsid w:val="008C1663"/>
    <w:rsid w:val="008D40C6"/>
    <w:rsid w:val="008E1414"/>
    <w:rsid w:val="008E57D9"/>
    <w:rsid w:val="008F2508"/>
    <w:rsid w:val="009038BF"/>
    <w:rsid w:val="00905AC2"/>
    <w:rsid w:val="009166E3"/>
    <w:rsid w:val="00942A1D"/>
    <w:rsid w:val="00955E22"/>
    <w:rsid w:val="00956DFD"/>
    <w:rsid w:val="00964F2C"/>
    <w:rsid w:val="00987BF6"/>
    <w:rsid w:val="009A307B"/>
    <w:rsid w:val="009ACA98"/>
    <w:rsid w:val="009B477A"/>
    <w:rsid w:val="009C1A07"/>
    <w:rsid w:val="009E3A91"/>
    <w:rsid w:val="009E4B2E"/>
    <w:rsid w:val="00A10042"/>
    <w:rsid w:val="00A30FA0"/>
    <w:rsid w:val="00A41564"/>
    <w:rsid w:val="00A4336D"/>
    <w:rsid w:val="00A45131"/>
    <w:rsid w:val="00A54CDA"/>
    <w:rsid w:val="00A61BB7"/>
    <w:rsid w:val="00A75A40"/>
    <w:rsid w:val="00A7694C"/>
    <w:rsid w:val="00A815B4"/>
    <w:rsid w:val="00AA516F"/>
    <w:rsid w:val="00AA64BE"/>
    <w:rsid w:val="00AF52FC"/>
    <w:rsid w:val="00B37204"/>
    <w:rsid w:val="00B526C2"/>
    <w:rsid w:val="00B539B6"/>
    <w:rsid w:val="00B652D1"/>
    <w:rsid w:val="00BA5E02"/>
    <w:rsid w:val="00BB5E66"/>
    <w:rsid w:val="00BF62FC"/>
    <w:rsid w:val="00C013B0"/>
    <w:rsid w:val="00C20706"/>
    <w:rsid w:val="00C25758"/>
    <w:rsid w:val="00C2641C"/>
    <w:rsid w:val="00C416C4"/>
    <w:rsid w:val="00C478BA"/>
    <w:rsid w:val="00C65DD5"/>
    <w:rsid w:val="00C7381D"/>
    <w:rsid w:val="00C74195"/>
    <w:rsid w:val="00C90ED4"/>
    <w:rsid w:val="00C933CF"/>
    <w:rsid w:val="00CB3EE9"/>
    <w:rsid w:val="00CC275A"/>
    <w:rsid w:val="00CD4295"/>
    <w:rsid w:val="00CD4454"/>
    <w:rsid w:val="00CD6B81"/>
    <w:rsid w:val="00CE3F1B"/>
    <w:rsid w:val="00D039BF"/>
    <w:rsid w:val="00D10000"/>
    <w:rsid w:val="00D10FE2"/>
    <w:rsid w:val="00D337E2"/>
    <w:rsid w:val="00D51182"/>
    <w:rsid w:val="00DA21F8"/>
    <w:rsid w:val="00DB3D17"/>
    <w:rsid w:val="00DD242D"/>
    <w:rsid w:val="00DD777A"/>
    <w:rsid w:val="00DE147C"/>
    <w:rsid w:val="00DE2D95"/>
    <w:rsid w:val="00E1B22B"/>
    <w:rsid w:val="00E27098"/>
    <w:rsid w:val="00E36867"/>
    <w:rsid w:val="00E54F3F"/>
    <w:rsid w:val="00E5606A"/>
    <w:rsid w:val="00E65E8E"/>
    <w:rsid w:val="00E75A11"/>
    <w:rsid w:val="00EA14D4"/>
    <w:rsid w:val="00EC0698"/>
    <w:rsid w:val="00EC0E64"/>
    <w:rsid w:val="00ED6FE2"/>
    <w:rsid w:val="00EE133E"/>
    <w:rsid w:val="00EF3EB4"/>
    <w:rsid w:val="00F34CDB"/>
    <w:rsid w:val="00F35BBD"/>
    <w:rsid w:val="00F4037F"/>
    <w:rsid w:val="00F5756C"/>
    <w:rsid w:val="00F817C3"/>
    <w:rsid w:val="00FA4D19"/>
    <w:rsid w:val="00FA6582"/>
    <w:rsid w:val="00FB4713"/>
    <w:rsid w:val="00FE17E8"/>
    <w:rsid w:val="00FF5647"/>
    <w:rsid w:val="049999D9"/>
    <w:rsid w:val="152C3AD8"/>
    <w:rsid w:val="16554053"/>
    <w:rsid w:val="1687B498"/>
    <w:rsid w:val="1F2C7849"/>
    <w:rsid w:val="24666B95"/>
    <w:rsid w:val="2E82004E"/>
    <w:rsid w:val="34ABEAFF"/>
    <w:rsid w:val="3A3C7D00"/>
    <w:rsid w:val="3B409426"/>
    <w:rsid w:val="4018F645"/>
    <w:rsid w:val="408EE2F4"/>
    <w:rsid w:val="4471259A"/>
    <w:rsid w:val="4963A4FD"/>
    <w:rsid w:val="4AC253D9"/>
    <w:rsid w:val="52F06B30"/>
    <w:rsid w:val="5446957D"/>
    <w:rsid w:val="54939F8C"/>
    <w:rsid w:val="589E3125"/>
    <w:rsid w:val="5C788C6F"/>
    <w:rsid w:val="5F8A5544"/>
    <w:rsid w:val="69DB539B"/>
    <w:rsid w:val="7373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135AD8"/>
  <w15:docId w15:val="{0A809BBA-72F3-413E-9874-9C3AC32FA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CC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paragraph" w:customStyle="1" w:styleId="Default">
    <w:name w:val="Default"/>
    <w:rsid w:val="004555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389E12-D07E-4609-A5FC-31F2F815C018}"/>
      </w:docPartPr>
      <w:docPartBody>
        <w:p w:rsidR="00D333CF" w:rsidRDefault="003045B0">
          <w:r w:rsidRPr="00484811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36A088-BE3E-41E9-A415-C97C4222C99C}"/>
      </w:docPartPr>
      <w:docPartBody>
        <w:p w:rsidR="00D333CF" w:rsidRDefault="003045B0">
          <w:r w:rsidRPr="00484811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5B0"/>
    <w:rsid w:val="00057743"/>
    <w:rsid w:val="00063767"/>
    <w:rsid w:val="001D59E2"/>
    <w:rsid w:val="003045B0"/>
    <w:rsid w:val="005A62A7"/>
    <w:rsid w:val="005A6EE0"/>
    <w:rsid w:val="007A77CC"/>
    <w:rsid w:val="00D3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045B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51C955F8488E488F29227B190A627B" ma:contentTypeVersion="16" ma:contentTypeDescription="Create a new document." ma:contentTypeScope="" ma:versionID="7f29c8179aa0559383644771d3fd7d81">
  <xsd:schema xmlns:xsd="http://www.w3.org/2001/XMLSchema" xmlns:xs="http://www.w3.org/2001/XMLSchema" xmlns:p="http://schemas.microsoft.com/office/2006/metadata/properties" xmlns:ns2="41810188-0e4f-4fef-9e14-4c21cd2035fa" xmlns:ns3="70acf80f-7098-4788-a9f8-d5120496e829" targetNamespace="http://schemas.microsoft.com/office/2006/metadata/properties" ma:root="true" ma:fieldsID="0e680f446566417eb80aba12d09c5d37" ns2:_="" ns3:_="">
    <xsd:import namespace="41810188-0e4f-4fef-9e14-4c21cd2035fa"/>
    <xsd:import namespace="70acf80f-7098-4788-a9f8-d5120496e8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810188-0e4f-4fef-9e14-4c21cd2035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cf80f-7098-4788-a9f8-d5120496e82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0ac8c98-5114-4818-8779-f802908a71b9}" ma:internalName="TaxCatchAll" ma:showField="CatchAllData" ma:web="70acf80f-7098-4788-a9f8-d5120496e8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810188-0e4f-4fef-9e14-4c21cd2035fa">
      <Terms xmlns="http://schemas.microsoft.com/office/infopath/2007/PartnerControls"/>
    </lcf76f155ced4ddcb4097134ff3c332f>
    <TaxCatchAll xmlns="70acf80f-7098-4788-a9f8-d5120496e82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6AE84-94B2-4555-9147-51A2DDD16E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CBD3FE-3F3E-41C5-BADD-D991708B7582}"/>
</file>

<file path=customXml/itemProps3.xml><?xml version="1.0" encoding="utf-8"?>
<ds:datastoreItem xmlns:ds="http://schemas.openxmlformats.org/officeDocument/2006/customXml" ds:itemID="{B57B7E6B-BBE3-4668-A702-D68054B301FD}">
  <ds:schemaRefs>
    <ds:schemaRef ds:uri="http://purl.org/dc/elements/1.1/"/>
    <ds:schemaRef ds:uri="41810188-0e4f-4fef-9e14-4c21cd2035fa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70acf80f-7098-4788-a9f8-d5120496e829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C84A923-87D0-44E5-9C79-8CA3C9702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656</Words>
  <Characters>3609</Characters>
  <Application>Microsoft Office Word</Application>
  <DocSecurity>4</DocSecurity>
  <Lines>30</Lines>
  <Paragraphs>8</Paragraphs>
  <ScaleCrop>false</ScaleCrop>
  <Company>JR</Company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 Durocher</dc:creator>
  <cp:lastModifiedBy>Léa Lavoie-Rebelo (CISSSMO16)</cp:lastModifiedBy>
  <cp:revision>2</cp:revision>
  <cp:lastPrinted>2016-07-06T20:04:00Z</cp:lastPrinted>
  <dcterms:created xsi:type="dcterms:W3CDTF">2025-05-20T13:16:00Z</dcterms:created>
  <dcterms:modified xsi:type="dcterms:W3CDTF">2025-05-20T13:16:00Z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0x0101008251C955F8488E488F29227B190A627B</vt:lpwstr>
  </property>
  <property fmtid="{D5CDD505-2E9C-101B-9397-08002B2CF9AE}" pid="3" name="MediaServiceImageTags">
    <vt:lpwstr/>
  </property>
  <property fmtid="{D5CDD505-2E9C-101B-9397-08002B2CF9AE}" pid="4" name="MSIP_Label_6a7d8d5d-78e2-4a62-9fcd-016eb5e4c57c_Enabled">
    <vt:lpwstr>true</vt:lpwstr>
  </property>
  <property fmtid="{D5CDD505-2E9C-101B-9397-08002B2CF9AE}" pid="5" name="MSIP_Label_6a7d8d5d-78e2-4a62-9fcd-016eb5e4c57c_SetDate">
    <vt:lpwstr>2023-08-18T13:32:04Z</vt:lpwstr>
  </property>
  <property fmtid="{D5CDD505-2E9C-101B-9397-08002B2CF9AE}" pid="6" name="MSIP_Label_6a7d8d5d-78e2-4a62-9fcd-016eb5e4c57c_Method">
    <vt:lpwstr>Standard</vt:lpwstr>
  </property>
  <property fmtid="{D5CDD505-2E9C-101B-9397-08002B2CF9AE}" pid="7" name="MSIP_Label_6a7d8d5d-78e2-4a62-9fcd-016eb5e4c57c_Name">
    <vt:lpwstr>Général</vt:lpwstr>
  </property>
  <property fmtid="{D5CDD505-2E9C-101B-9397-08002B2CF9AE}" pid="8" name="MSIP_Label_6a7d8d5d-78e2-4a62-9fcd-016eb5e4c57c_SiteId">
    <vt:lpwstr>06e1fe28-5f8b-4075-bf6c-ae24be1a7992</vt:lpwstr>
  </property>
  <property fmtid="{D5CDD505-2E9C-101B-9397-08002B2CF9AE}" pid="9" name="MSIP_Label_6a7d8d5d-78e2-4a62-9fcd-016eb5e4c57c_ActionId">
    <vt:lpwstr>d9e7b657-73bc-4ba3-a602-b02a3e440383</vt:lpwstr>
  </property>
  <property fmtid="{D5CDD505-2E9C-101B-9397-08002B2CF9AE}" pid="10" name="MSIP_Label_6a7d8d5d-78e2-4a62-9fcd-016eb5e4c57c_ContentBits">
    <vt:lpwstr>0</vt:lpwstr>
  </property>
</Properties>
</file>