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EA4CDB" w:rsidRDefault="00EA4CDB" w:rsidP="004433B3">
      <w:pPr>
        <w:pStyle w:val="En-tte"/>
        <w:tabs>
          <w:tab w:val="clear" w:pos="4320"/>
          <w:tab w:val="clear" w:pos="8640"/>
        </w:tabs>
        <w:ind w:right="7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17C8BFAC" w14:textId="77777777" w:rsidR="00EA4CDB" w:rsidRDefault="00EA4CDB" w:rsidP="004433B3">
      <w:pPr>
        <w:pStyle w:val="En-tte"/>
        <w:pBdr>
          <w:top w:val="single" w:sz="4" w:space="6" w:color="auto"/>
        </w:pBdr>
        <w:tabs>
          <w:tab w:val="clear" w:pos="4320"/>
          <w:tab w:val="clear" w:pos="8640"/>
          <w:tab w:val="left" w:pos="2160"/>
        </w:tabs>
        <w:spacing w:after="240"/>
        <w:ind w:right="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DESTINATAIRES :</w:t>
      </w:r>
      <w:r>
        <w:rPr>
          <w:rFonts w:ascii="Arial" w:hAnsi="Arial" w:cs="Arial"/>
          <w:sz w:val="22"/>
          <w:szCs w:val="22"/>
        </w:rPr>
        <w:tab/>
      </w:r>
      <w:r w:rsidR="00980160">
        <w:rPr>
          <w:rFonts w:ascii="Arial" w:hAnsi="Arial" w:cs="Arial"/>
          <w:sz w:val="22"/>
          <w:szCs w:val="22"/>
        </w:rPr>
        <w:t>Tout le personnel et médecin du CISSS-MO</w:t>
      </w:r>
    </w:p>
    <w:p w14:paraId="04CCE60C" w14:textId="77777777" w:rsidR="00EA4CDB" w:rsidRDefault="00EA4CDB" w:rsidP="00FB36CF">
      <w:pPr>
        <w:pStyle w:val="En-tte"/>
        <w:tabs>
          <w:tab w:val="clear" w:pos="4320"/>
          <w:tab w:val="clear" w:pos="8640"/>
          <w:tab w:val="left" w:pos="2160"/>
        </w:tabs>
        <w:spacing w:after="240"/>
        <w:ind w:left="2124" w:right="7" w:hanging="212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EXPÉDITEUR :</w:t>
      </w:r>
      <w:r>
        <w:rPr>
          <w:rFonts w:ascii="Arial" w:hAnsi="Arial" w:cs="Arial"/>
          <w:sz w:val="22"/>
          <w:szCs w:val="22"/>
        </w:rPr>
        <w:tab/>
      </w:r>
      <w:r w:rsidR="00406280">
        <w:rPr>
          <w:rFonts w:ascii="Arial" w:hAnsi="Arial" w:cs="Arial"/>
          <w:sz w:val="22"/>
          <w:szCs w:val="22"/>
        </w:rPr>
        <w:t xml:space="preserve">Jonathan Primeau, </w:t>
      </w:r>
      <w:r w:rsidR="00FB36CF" w:rsidRPr="00FB36CF">
        <w:rPr>
          <w:rFonts w:ascii="Arial" w:hAnsi="Arial" w:cs="Arial"/>
          <w:sz w:val="22"/>
          <w:szCs w:val="22"/>
        </w:rPr>
        <w:t>Chef d'unité suppléance rénale Jardins-Roussillon | Chef de service coordination des activités de soins (intérimaire)</w:t>
      </w:r>
    </w:p>
    <w:p w14:paraId="1977429C" w14:textId="77777777" w:rsidR="00EA4CDB" w:rsidRDefault="00EA4CDB" w:rsidP="004433B3">
      <w:pPr>
        <w:pStyle w:val="En-tte"/>
        <w:tabs>
          <w:tab w:val="clear" w:pos="4320"/>
          <w:tab w:val="clear" w:pos="8640"/>
          <w:tab w:val="left" w:pos="2160"/>
        </w:tabs>
        <w:spacing w:after="240"/>
        <w:ind w:right="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 :</w:t>
      </w:r>
      <w:r w:rsidR="0021610E">
        <w:rPr>
          <w:rFonts w:ascii="Arial" w:hAnsi="Arial" w:cs="Arial"/>
          <w:sz w:val="22"/>
          <w:szCs w:val="22"/>
        </w:rPr>
        <w:tab/>
        <w:t>21</w:t>
      </w:r>
      <w:r w:rsidR="00980160">
        <w:rPr>
          <w:rFonts w:ascii="Arial" w:hAnsi="Arial" w:cs="Arial"/>
          <w:sz w:val="22"/>
          <w:szCs w:val="22"/>
        </w:rPr>
        <w:t xml:space="preserve"> octobre 2022</w:t>
      </w:r>
      <w:r w:rsidR="0098016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79C9FB9" w14:textId="5D6454A4" w:rsidR="00EA4CDB" w:rsidRPr="008D0E2D" w:rsidRDefault="00EA4CDB" w:rsidP="66463F24">
      <w:pPr>
        <w:pStyle w:val="En-tte"/>
        <w:pBdr>
          <w:bottom w:val="single" w:sz="4" w:space="6" w:color="auto"/>
        </w:pBdr>
        <w:tabs>
          <w:tab w:val="clear" w:pos="4320"/>
          <w:tab w:val="clear" w:pos="8640"/>
          <w:tab w:val="left" w:pos="2160"/>
        </w:tabs>
        <w:spacing w:after="240"/>
        <w:ind w:left="2160" w:right="7" w:hanging="2160"/>
        <w:rPr>
          <w:rFonts w:ascii="Arial" w:hAnsi="Arial" w:cs="Arial"/>
          <w:b/>
          <w:bCs/>
          <w:sz w:val="22"/>
          <w:szCs w:val="22"/>
        </w:rPr>
      </w:pPr>
      <w:r w:rsidRPr="51668FFB">
        <w:rPr>
          <w:rFonts w:ascii="Arial" w:hAnsi="Arial" w:cs="Arial"/>
          <w:sz w:val="22"/>
          <w:szCs w:val="22"/>
        </w:rPr>
        <w:t>OBJET :</w:t>
      </w:r>
      <w:r>
        <w:tab/>
      </w:r>
      <w:r w:rsidR="00980160" w:rsidRPr="51668FFB">
        <w:rPr>
          <w:rFonts w:ascii="Arial" w:hAnsi="Arial" w:cs="Arial"/>
          <w:b/>
          <w:bCs/>
          <w:sz w:val="22"/>
          <w:szCs w:val="22"/>
        </w:rPr>
        <w:t>Changement de numéro de téléphone pour joindre la</w:t>
      </w:r>
      <w:r>
        <w:br/>
      </w:r>
      <w:r w:rsidR="6939B340" w:rsidRPr="51668FFB">
        <w:rPr>
          <w:rFonts w:ascii="Arial" w:hAnsi="Arial" w:cs="Arial"/>
          <w:b/>
          <w:bCs/>
          <w:sz w:val="22"/>
          <w:szCs w:val="22"/>
        </w:rPr>
        <w:t xml:space="preserve">coordination </w:t>
      </w:r>
      <w:r w:rsidR="00980160" w:rsidRPr="51668FFB">
        <w:rPr>
          <w:rFonts w:ascii="Arial" w:hAnsi="Arial" w:cs="Arial"/>
          <w:b/>
          <w:bCs/>
          <w:sz w:val="22"/>
          <w:szCs w:val="22"/>
        </w:rPr>
        <w:t xml:space="preserve">des </w:t>
      </w:r>
      <w:r w:rsidR="584BD45B" w:rsidRPr="51668FFB">
        <w:rPr>
          <w:rFonts w:ascii="Arial" w:hAnsi="Arial" w:cs="Arial"/>
          <w:b/>
          <w:bCs/>
          <w:sz w:val="22"/>
          <w:szCs w:val="22"/>
        </w:rPr>
        <w:t>a</w:t>
      </w:r>
      <w:r w:rsidR="00980160" w:rsidRPr="51668FFB">
        <w:rPr>
          <w:rFonts w:ascii="Arial" w:hAnsi="Arial" w:cs="Arial"/>
          <w:b/>
          <w:bCs/>
          <w:sz w:val="22"/>
          <w:szCs w:val="22"/>
        </w:rPr>
        <w:t>ctivités au Suroit</w:t>
      </w:r>
    </w:p>
    <w:p w14:paraId="0A37501D" w14:textId="77777777" w:rsidR="00EA4CDB" w:rsidRPr="00AD7A0F" w:rsidRDefault="00EA4CDB" w:rsidP="004433B3">
      <w:pPr>
        <w:ind w:right="7"/>
      </w:pPr>
    </w:p>
    <w:p w14:paraId="641CE8A1" w14:textId="7B0DAFC4" w:rsidR="00EA4CDB" w:rsidRDefault="00980160" w:rsidP="004433B3">
      <w:pPr>
        <w:ind w:right="7"/>
      </w:pPr>
      <w:r>
        <w:t xml:space="preserve">Dans le but d’offrir un service adapté aux différentes équipes de soins et améliorer les suivis fait par les différents gestionnaires, veuillez noter que le numéro de téléphone </w:t>
      </w:r>
      <w:r w:rsidR="2A54F2F8">
        <w:t>pour</w:t>
      </w:r>
      <w:r>
        <w:t xml:space="preserve"> joindre la coordination des activités </w:t>
      </w:r>
      <w:r w:rsidR="1933B395">
        <w:t xml:space="preserve">de soins </w:t>
      </w:r>
      <w:r>
        <w:t xml:space="preserve">changera à compter </w:t>
      </w:r>
      <w:r w:rsidRPr="66463F24">
        <w:rPr>
          <w:b/>
          <w:bCs/>
          <w:sz w:val="24"/>
          <w:u w:val="single"/>
        </w:rPr>
        <w:t xml:space="preserve">du </w:t>
      </w:r>
      <w:r w:rsidR="0021610E" w:rsidRPr="66463F24">
        <w:rPr>
          <w:b/>
          <w:bCs/>
          <w:sz w:val="24"/>
          <w:u w:val="single"/>
        </w:rPr>
        <w:t>24 octobre 2022 à 16h00</w:t>
      </w:r>
      <w:r w:rsidR="0021610E">
        <w:t>.</w:t>
      </w:r>
    </w:p>
    <w:p w14:paraId="5DAB6C7B" w14:textId="77777777" w:rsidR="00980160" w:rsidRDefault="00980160" w:rsidP="004433B3">
      <w:pPr>
        <w:ind w:right="7"/>
      </w:pPr>
    </w:p>
    <w:p w14:paraId="6B974351" w14:textId="30E4DAD2" w:rsidR="00980160" w:rsidRDefault="00980160" w:rsidP="004433B3">
      <w:pPr>
        <w:ind w:right="7"/>
      </w:pPr>
      <w:r>
        <w:t xml:space="preserve">Ainsi, </w:t>
      </w:r>
      <w:r w:rsidR="00FA128B">
        <w:t>la gestion de lit et la coordination n’auront plus le même numéro pour les joindre.</w:t>
      </w:r>
    </w:p>
    <w:p w14:paraId="02EB378F" w14:textId="77777777" w:rsidR="0021610E" w:rsidRDefault="0021610E" w:rsidP="004433B3">
      <w:pPr>
        <w:ind w:right="7"/>
      </w:pPr>
    </w:p>
    <w:p w14:paraId="3EFB0911" w14:textId="77777777" w:rsidR="0021610E" w:rsidRDefault="0021610E" w:rsidP="0021610E">
      <w:pPr>
        <w:ind w:right="7"/>
      </w:pPr>
      <w:r>
        <w:t>L’horaire de la gestion des lits est du lundi au vendredi de 08h00 à 16h00. Le bureau de la gestionnaire de lit se situe au B-602.</w:t>
      </w:r>
    </w:p>
    <w:p w14:paraId="6A05A809" w14:textId="77777777" w:rsidR="0021610E" w:rsidRDefault="0021610E" w:rsidP="0021610E">
      <w:pPr>
        <w:ind w:right="7"/>
      </w:pPr>
    </w:p>
    <w:p w14:paraId="13768A6E" w14:textId="285D5799" w:rsidR="0021610E" w:rsidRDefault="0021610E" w:rsidP="0021610E">
      <w:pPr>
        <w:ind w:right="7"/>
      </w:pPr>
      <w:r>
        <w:t xml:space="preserve">Les coordonnateurs d’activités peuvent être joints entre 16h00 et 08h00 en semaine, et 24/24 la fin de semaine et les jours fériés. Le bureau des coordonnateurs d’activités de soins se situe </w:t>
      </w:r>
      <w:r w:rsidR="20DC901C" w:rsidRPr="66463F24">
        <w:rPr>
          <w:b/>
          <w:bCs/>
          <w:u w:val="single"/>
        </w:rPr>
        <w:t xml:space="preserve">à compter de lundi 24 octobre 2022 </w:t>
      </w:r>
      <w:r w:rsidRPr="66463F24">
        <w:rPr>
          <w:b/>
          <w:bCs/>
          <w:u w:val="single"/>
        </w:rPr>
        <w:t>au B-516.</w:t>
      </w:r>
      <w:r w:rsidRPr="66463F24">
        <w:rPr>
          <w:b/>
          <w:bCs/>
        </w:rPr>
        <w:t xml:space="preserve"> </w:t>
      </w:r>
    </w:p>
    <w:p w14:paraId="5A39BBE3" w14:textId="77777777" w:rsidR="0021610E" w:rsidRDefault="0021610E" w:rsidP="004433B3">
      <w:pPr>
        <w:ind w:right="7"/>
      </w:pPr>
    </w:p>
    <w:p w14:paraId="6E0AA09B" w14:textId="62D90FF0" w:rsidR="0021610E" w:rsidRDefault="0021610E" w:rsidP="004433B3">
      <w:pPr>
        <w:ind w:right="7"/>
      </w:pPr>
      <w:r>
        <w:t>Finalement, voici les numéros de téléphone pour</w:t>
      </w:r>
      <w:r w:rsidR="742FC812">
        <w:t xml:space="preserve"> j</w:t>
      </w:r>
      <w:r>
        <w:t>oindre la coordination des activités</w:t>
      </w:r>
      <w:r w:rsidR="7E3694A3">
        <w:t xml:space="preserve"> de soins </w:t>
      </w:r>
      <w:r>
        <w:t>ainsi que la gestion des lits selon l’horaire établi.</w:t>
      </w:r>
    </w:p>
    <w:p w14:paraId="023502B6" w14:textId="2080BABD" w:rsidR="51668FFB" w:rsidRDefault="51668FFB" w:rsidP="51668FFB">
      <w:pPr>
        <w:rPr>
          <w:rFonts w:eastAsia="Arial" w:cs="Arial"/>
          <w:szCs w:val="22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925"/>
        <w:gridCol w:w="2438"/>
        <w:gridCol w:w="1966"/>
        <w:gridCol w:w="1311"/>
      </w:tblGrid>
      <w:tr w:rsidR="51668FFB" w14:paraId="44EAA460" w14:textId="77777777" w:rsidTr="51668FFB">
        <w:tc>
          <w:tcPr>
            <w:tcW w:w="2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3823B" w14:textId="1579E65F" w:rsidR="51668FFB" w:rsidRDefault="51668FFB" w:rsidP="51668FFB">
            <w:r w:rsidRPr="51668FFB">
              <w:rPr>
                <w:rFonts w:eastAsia="Arial" w:cs="Arial"/>
                <w:szCs w:val="22"/>
              </w:rPr>
              <w:t xml:space="preserve"> 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318E3" w14:textId="5F8CAFF4" w:rsidR="51668FFB" w:rsidRDefault="51668FFB" w:rsidP="51668FFB">
            <w:pPr>
              <w:jc w:val="center"/>
            </w:pPr>
            <w:r w:rsidRPr="51668FFB">
              <w:rPr>
                <w:rFonts w:eastAsia="Arial" w:cs="Arial"/>
                <w:szCs w:val="22"/>
              </w:rPr>
              <w:t>Extension à l’intérieur de l’hôpital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6F2C17" w14:textId="08CDE4C4" w:rsidR="51668FFB" w:rsidRDefault="51668FFB" w:rsidP="51668FFB">
            <w:pPr>
              <w:jc w:val="center"/>
            </w:pPr>
            <w:r w:rsidRPr="51668FFB">
              <w:rPr>
                <w:rFonts w:eastAsia="Arial" w:cs="Arial"/>
                <w:szCs w:val="22"/>
              </w:rPr>
              <w:t>Cellulaire</w:t>
            </w:r>
          </w:p>
        </w:tc>
        <w:tc>
          <w:tcPr>
            <w:tcW w:w="1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B3984" w14:textId="26652EBD" w:rsidR="51668FFB" w:rsidRDefault="51668FFB" w:rsidP="51668FFB">
            <w:pPr>
              <w:jc w:val="center"/>
            </w:pPr>
            <w:r w:rsidRPr="51668FFB">
              <w:rPr>
                <w:rFonts w:eastAsia="Arial" w:cs="Arial"/>
                <w:szCs w:val="22"/>
              </w:rPr>
              <w:t>Local</w:t>
            </w:r>
          </w:p>
        </w:tc>
      </w:tr>
      <w:tr w:rsidR="51668FFB" w14:paraId="56FA4E4B" w14:textId="77777777" w:rsidTr="51668FFB">
        <w:tc>
          <w:tcPr>
            <w:tcW w:w="2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76C625" w14:textId="2949D69B" w:rsidR="51668FFB" w:rsidRDefault="51668FFB" w:rsidP="51668FFB">
            <w:r w:rsidRPr="51668FFB">
              <w:rPr>
                <w:rFonts w:eastAsia="Arial" w:cs="Arial"/>
                <w:szCs w:val="22"/>
              </w:rPr>
              <w:t xml:space="preserve">Gestion de lit 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20141A" w14:textId="50E4B3C8" w:rsidR="51668FFB" w:rsidRDefault="51668FFB" w:rsidP="51668FFB">
            <w:pPr>
              <w:jc w:val="center"/>
            </w:pPr>
            <w:r w:rsidRPr="51668FFB">
              <w:rPr>
                <w:rFonts w:eastAsia="Arial" w:cs="Arial"/>
                <w:szCs w:val="22"/>
              </w:rPr>
              <w:t>2526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075515" w14:textId="3378E4C5" w:rsidR="51668FFB" w:rsidRDefault="51668FFB" w:rsidP="51668FFB">
            <w:pPr>
              <w:jc w:val="center"/>
            </w:pPr>
            <w:r w:rsidRPr="51668FFB">
              <w:rPr>
                <w:rFonts w:eastAsia="Arial" w:cs="Arial"/>
                <w:szCs w:val="22"/>
              </w:rPr>
              <w:t>450-544-4430</w:t>
            </w:r>
          </w:p>
        </w:tc>
        <w:tc>
          <w:tcPr>
            <w:tcW w:w="1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398201" w14:textId="5AD96FD1" w:rsidR="51668FFB" w:rsidRDefault="51668FFB" w:rsidP="51668FFB">
            <w:pPr>
              <w:jc w:val="center"/>
            </w:pPr>
            <w:r w:rsidRPr="51668FFB">
              <w:rPr>
                <w:rFonts w:eastAsia="Arial" w:cs="Arial"/>
                <w:szCs w:val="22"/>
              </w:rPr>
              <w:t>B-602</w:t>
            </w:r>
          </w:p>
        </w:tc>
      </w:tr>
      <w:tr w:rsidR="51668FFB" w14:paraId="24BD5D6E" w14:textId="77777777" w:rsidTr="51668FFB">
        <w:tc>
          <w:tcPr>
            <w:tcW w:w="2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4EB283" w14:textId="1CF0512F" w:rsidR="51668FFB" w:rsidRDefault="51668FFB" w:rsidP="51668FFB">
            <w:pPr>
              <w:jc w:val="left"/>
            </w:pPr>
            <w:r w:rsidRPr="51668FFB">
              <w:rPr>
                <w:rFonts w:eastAsia="Arial" w:cs="Arial"/>
                <w:szCs w:val="22"/>
              </w:rPr>
              <w:t>Coordination des activités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EA8E2" w14:textId="0EEFF2A6" w:rsidR="51668FFB" w:rsidRDefault="51668FFB" w:rsidP="51668FFB">
            <w:pPr>
              <w:jc w:val="center"/>
            </w:pPr>
            <w:r w:rsidRPr="51668FFB">
              <w:rPr>
                <w:rFonts w:eastAsia="Arial" w:cs="Arial"/>
                <w:szCs w:val="22"/>
              </w:rPr>
              <w:t>2527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871CA" w14:textId="0CA7D5EB" w:rsidR="51668FFB" w:rsidRDefault="51668FFB" w:rsidP="51668FFB">
            <w:pPr>
              <w:jc w:val="center"/>
            </w:pPr>
            <w:r w:rsidRPr="51668FFB">
              <w:rPr>
                <w:rFonts w:eastAsia="Arial" w:cs="Arial"/>
                <w:szCs w:val="22"/>
              </w:rPr>
              <w:t>579-491-1405</w:t>
            </w:r>
          </w:p>
        </w:tc>
        <w:tc>
          <w:tcPr>
            <w:tcW w:w="1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F22D1E" w14:textId="31F4C44B" w:rsidR="51668FFB" w:rsidRDefault="51668FFB" w:rsidP="51668FFB">
            <w:pPr>
              <w:jc w:val="center"/>
            </w:pPr>
            <w:r w:rsidRPr="51668FFB">
              <w:rPr>
                <w:rFonts w:eastAsia="Arial" w:cs="Arial"/>
                <w:szCs w:val="22"/>
              </w:rPr>
              <w:t>B-516</w:t>
            </w:r>
          </w:p>
        </w:tc>
      </w:tr>
    </w:tbl>
    <w:p w14:paraId="65D35A98" w14:textId="5DFB1662" w:rsidR="51668FFB" w:rsidRDefault="51668FFB" w:rsidP="51668FFB">
      <w:pPr>
        <w:ind w:right="7"/>
      </w:pPr>
    </w:p>
    <w:p w14:paraId="0E27B00A" w14:textId="77777777" w:rsidR="00EA4CDB" w:rsidRDefault="00EA4CDB" w:rsidP="004433B3">
      <w:pPr>
        <w:ind w:right="7"/>
      </w:pPr>
    </w:p>
    <w:p w14:paraId="5A42D5DB" w14:textId="0013458F" w:rsidR="00EA4CDB" w:rsidRDefault="00FA128B" w:rsidP="004433B3">
      <w:pPr>
        <w:ind w:right="7"/>
      </w:pPr>
      <w:r>
        <w:t>Veuillez en prendre note et aviser vos équipes</w:t>
      </w:r>
      <w:r w:rsidR="00CD3FBB">
        <w:t xml:space="preserve"> du changement</w:t>
      </w:r>
      <w:r w:rsidR="49DCBD49">
        <w:t>.</w:t>
      </w:r>
      <w:r w:rsidR="00CD3FBB">
        <w:t xml:space="preserve"> </w:t>
      </w:r>
    </w:p>
    <w:p w14:paraId="60061E4C" w14:textId="77777777" w:rsidR="00EA4CDB" w:rsidRDefault="00EA4CDB" w:rsidP="004433B3">
      <w:pPr>
        <w:ind w:right="7"/>
      </w:pPr>
    </w:p>
    <w:p w14:paraId="44EAFD9C" w14:textId="77777777" w:rsidR="00EA4CDB" w:rsidRDefault="00EA4CDB" w:rsidP="004433B3">
      <w:pPr>
        <w:ind w:right="7"/>
      </w:pPr>
    </w:p>
    <w:p w14:paraId="4B94D5A5" w14:textId="77777777" w:rsidR="00EA4CDB" w:rsidRDefault="00EA4CDB" w:rsidP="004433B3">
      <w:pPr>
        <w:ind w:right="7"/>
      </w:pPr>
    </w:p>
    <w:p w14:paraId="3DEEC669" w14:textId="77777777" w:rsidR="00EA4CDB" w:rsidRDefault="00EA4CDB" w:rsidP="004433B3">
      <w:pPr>
        <w:ind w:right="7"/>
      </w:pPr>
    </w:p>
    <w:p w14:paraId="3656B9AB" w14:textId="77777777" w:rsidR="00EA4CDB" w:rsidRDefault="00EA4CDB" w:rsidP="004433B3">
      <w:pPr>
        <w:ind w:right="7"/>
      </w:pPr>
    </w:p>
    <w:p w14:paraId="45FB0818" w14:textId="77777777" w:rsidR="00EA4CDB" w:rsidRDefault="00EA4CDB" w:rsidP="004433B3">
      <w:pPr>
        <w:ind w:right="7"/>
      </w:pPr>
    </w:p>
    <w:p w14:paraId="049F31CB" w14:textId="77777777" w:rsidR="00EA4CDB" w:rsidRDefault="00EA4CDB" w:rsidP="004433B3">
      <w:pPr>
        <w:ind w:right="7"/>
      </w:pPr>
    </w:p>
    <w:p w14:paraId="06F84992" w14:textId="77777777" w:rsidR="00EA4CDB" w:rsidRPr="00AD7A0F" w:rsidRDefault="0021610E" w:rsidP="004433B3">
      <w:pPr>
        <w:ind w:right="7"/>
      </w:pPr>
      <w:r>
        <w:t>JP</w:t>
      </w:r>
    </w:p>
    <w:sectPr w:rsidR="00EA4CDB" w:rsidRPr="00AD7A0F" w:rsidSect="004433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 w:code="1"/>
      <w:pgMar w:top="1134" w:right="1325" w:bottom="360" w:left="2261" w:header="216" w:footer="259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39945" w14:textId="77777777" w:rsidR="00EA4CDB" w:rsidRDefault="00EA4CDB">
      <w:r>
        <w:separator/>
      </w:r>
    </w:p>
  </w:endnote>
  <w:endnote w:type="continuationSeparator" w:id="0">
    <w:p w14:paraId="0562CB0E" w14:textId="77777777" w:rsidR="00EA4CDB" w:rsidRDefault="00EA4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_Demi_Gras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28261" w14:textId="77777777" w:rsidR="00EA4CDB" w:rsidRDefault="00EA4CD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9F23F" w14:textId="77777777" w:rsidR="00EA4CDB" w:rsidRDefault="00EA4CD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620" w:type="dxa"/>
      <w:tblInd w:w="-1758" w:type="dxa"/>
      <w:tblBorders>
        <w:insideH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94"/>
      <w:gridCol w:w="1669"/>
      <w:gridCol w:w="266"/>
      <w:gridCol w:w="2891"/>
    </w:tblGrid>
    <w:tr w:rsidR="00EA4CDB" w14:paraId="4B99056E" w14:textId="77777777" w:rsidTr="005B2CBE">
      <w:tc>
        <w:tcPr>
          <w:tcW w:w="1778" w:type="dxa"/>
          <w:noWrap/>
        </w:tcPr>
        <w:p w14:paraId="1299C43A" w14:textId="77777777" w:rsidR="00EA4CDB" w:rsidRDefault="00EA4CDB" w:rsidP="00AF320C">
          <w:pPr>
            <w:pStyle w:val="Pieddepage2eniveau"/>
          </w:pPr>
        </w:p>
      </w:tc>
      <w:tc>
        <w:tcPr>
          <w:tcW w:w="0" w:type="auto"/>
          <w:noWrap/>
        </w:tcPr>
        <w:p w14:paraId="4DDBEF00" w14:textId="77777777" w:rsidR="00EA4CDB" w:rsidRDefault="00EA4CDB" w:rsidP="00AF320C">
          <w:pPr>
            <w:pStyle w:val="Pieddepage2eniveau"/>
          </w:pPr>
        </w:p>
      </w:tc>
      <w:tc>
        <w:tcPr>
          <w:tcW w:w="250" w:type="dxa"/>
          <w:noWrap/>
        </w:tcPr>
        <w:p w14:paraId="3461D779" w14:textId="77777777" w:rsidR="00EA4CDB" w:rsidRDefault="00EA4CDB" w:rsidP="00AF320C">
          <w:pPr>
            <w:pStyle w:val="Pieddepage2eniveau"/>
          </w:pPr>
        </w:p>
      </w:tc>
      <w:tc>
        <w:tcPr>
          <w:tcW w:w="2875" w:type="dxa"/>
          <w:noWrap/>
        </w:tcPr>
        <w:p w14:paraId="3CF2D8B6" w14:textId="77777777" w:rsidR="00EA4CDB" w:rsidRDefault="00EA4CDB" w:rsidP="00AF320C">
          <w:pPr>
            <w:pStyle w:val="Pieddepage2eniveau"/>
          </w:pPr>
        </w:p>
      </w:tc>
    </w:tr>
  </w:tbl>
  <w:p w14:paraId="0FB78278" w14:textId="77777777" w:rsidR="00EA4CDB" w:rsidRPr="00A56A03" w:rsidRDefault="00EA4CDB" w:rsidP="00AF320C">
    <w:pPr>
      <w:pStyle w:val="Pieddepage2enivea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FFD37" w14:textId="77777777" w:rsidR="00EA4CDB" w:rsidRDefault="00EA4CDB">
      <w:r>
        <w:separator/>
      </w:r>
    </w:p>
  </w:footnote>
  <w:footnote w:type="continuationSeparator" w:id="0">
    <w:p w14:paraId="6B699379" w14:textId="77777777" w:rsidR="00EA4CDB" w:rsidRDefault="00EA4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1652C" w14:textId="77777777" w:rsidR="00EA4CDB" w:rsidRDefault="00EA4CD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6C05" w14:textId="77777777" w:rsidR="00EA4CDB" w:rsidRDefault="00EA4CD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184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1"/>
      <w:gridCol w:w="919"/>
      <w:gridCol w:w="4481"/>
      <w:gridCol w:w="3948"/>
    </w:tblGrid>
    <w:tr w:rsidR="00EA4CDB" w14:paraId="7A2AACEA" w14:textId="77777777" w:rsidTr="00E70B5F">
      <w:trPr>
        <w:trHeight w:hRule="exact" w:val="1080"/>
      </w:trPr>
      <w:tc>
        <w:tcPr>
          <w:tcW w:w="2770" w:type="dxa"/>
          <w:gridSpan w:val="2"/>
          <w:vAlign w:val="bottom"/>
        </w:tcPr>
        <w:p w14:paraId="636FB16E" w14:textId="77777777" w:rsidR="00EA4CDB" w:rsidRDefault="00394DC2" w:rsidP="007420DA">
          <w:pPr>
            <w:pStyle w:val="En-tte"/>
          </w:pPr>
          <w:r>
            <w:rPr>
              <w:noProof/>
              <w:lang w:eastAsia="fr-CA"/>
            </w:rPr>
            <w:drawing>
              <wp:anchor distT="0" distB="0" distL="114300" distR="114300" simplePos="0" relativeHeight="251660288" behindDoc="1" locked="0" layoutInCell="1" allowOverlap="1" wp14:anchorId="17B886D6" wp14:editId="07777777">
                <wp:simplePos x="0" y="0"/>
                <wp:positionH relativeFrom="column">
                  <wp:posOffset>12700</wp:posOffset>
                </wp:positionH>
                <wp:positionV relativeFrom="page">
                  <wp:posOffset>245745</wp:posOffset>
                </wp:positionV>
                <wp:extent cx="1508760" cy="680720"/>
                <wp:effectExtent l="0" t="0" r="0" b="0"/>
                <wp:wrapNone/>
                <wp:docPr id="2" name="Image 7" descr="CISSS_Monteregie_Ouest_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7" descr="CISSS_Monteregie_Ouest_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8760" cy="680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429" w:type="dxa"/>
          <w:gridSpan w:val="2"/>
        </w:tcPr>
        <w:p w14:paraId="08AFF50C" w14:textId="77777777" w:rsidR="00EA4CDB" w:rsidRDefault="00394DC2" w:rsidP="007420DA">
          <w:pPr>
            <w:pStyle w:val="En-tte"/>
          </w:pPr>
          <w:r>
            <w:rPr>
              <w:noProof/>
              <w:lang w:eastAsia="fr-C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69A6AFBA" wp14:editId="07777777">
                    <wp:simplePos x="0" y="0"/>
                    <wp:positionH relativeFrom="column">
                      <wp:posOffset>2895600</wp:posOffset>
                    </wp:positionH>
                    <wp:positionV relativeFrom="page">
                      <wp:posOffset>513715</wp:posOffset>
                    </wp:positionV>
                    <wp:extent cx="2561590" cy="612775"/>
                    <wp:effectExtent l="0" t="0" r="635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61590" cy="612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129A29" w14:textId="77777777" w:rsidR="00EA4CDB" w:rsidRDefault="00EA4CDB" w:rsidP="002149A9">
                                <w:pPr>
                                  <w:jc w:val="right"/>
                                </w:pPr>
                                <w:r>
                                  <w:rPr>
                                    <w:rFonts w:ascii="Chaloult_Cond" w:hAnsi="Chaloult_Cond"/>
                                    <w:sz w:val="52"/>
                                  </w:rPr>
                                  <w:t>Note de service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A6AFB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228pt;margin-top:40.45pt;width:201.7pt;height:48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kJ4rwIAALkFAAAOAAAAZHJzL2Uyb0RvYy54bWysVNtunDAQfa/Uf7D8TrgU2AWFjZJlqSql&#10;FynpB3jBLFbBprZ3IY367x2b3Q1JVKlq6wfLl/GZOTPHc3k1di06UKmY4Bn2LzyMKC9Fxfguw1/v&#10;C2eJkdKEV6QVnGb4gSp8tXr75nLoUxqIRrQVlQhAuEqHPsON1n3quqpsaEfUhegph8tayI5o2Mqd&#10;W0kyAHrXuoHnxe4gZNVLUVKl4DSfLvHK4tc1LfXnulZUozbDEJu2s7Tz1szu6pKkO0n6hpXHMMhf&#10;RNERxsHpGSonmqC9ZK+gOlZKoUStL0rRuaKuWUktB2Djey/Y3DWkp5YLJEf15zSp/wdbfjp8kYhV&#10;UDuMOOmgRPd01OhGjCgw2Rl6lYLRXQ9meoRjY2mYqv5WlN8U4mLdEL6j11KKoaGkguh889KdPZ1w&#10;lAHZDh9FBW7IXgsLNNayM4CQDAToUKWHc2VMKCUcBlHsRwlclXAX+8FiEVkXJD297qXS76nokFlk&#10;WELlLTo53CptoiHpycQ446JgbWur3/JnB2A4nYBveGruTBS2mI+Jl2yWm2XohEG8cUIvz53rYh06&#10;ceEvovxdvl7n/k/j1w/ThlUV5cbNSVh++GeFO0p8ksRZWkq0rDJwJiQld9t1K9GBgLALO44JmZm5&#10;z8OwSQAuLyj5QejdBIlTxMuFExZh5CQLb+l4fnKTxF6YhHnxnNIt4/TfKaEhw0kURJOYfsvNs+M1&#10;N5J2TEPraFmX4eXZiKRGghte2dJqwtppPUuFCf8pFVDuU6GtYI1GJ7XqcTsCilHxVlQPIF0pQFkg&#10;Quh3sGiE/IHRAL0jw+r7nkiKUfuBg/wTPwxNs5lv5HyznW8ILwEqwxqjabnWU4Pa95LtGvA0fTgu&#10;ruHL1Myq+Smq40eD/mBJHXuZaUDzvbV66rirXwAAAP//AwBQSwMEFAAGAAgAAAAhAKfzu23eAAAA&#10;CgEAAA8AAABkcnMvZG93bnJldi54bWxMj8tOwzAQRfdI/IM1SOyoU5Q0aYhToSI+gFKJrRNP46j2&#10;OIqdB/16zAqWozm699zqsFrDZhx970jAdpMAQ2qd6qkTcP58fyqA+SBJSeMIBXyjh0N9f1fJUrmF&#10;PnA+hY7FEPKlFKBDGErOfavRSr9xA1L8XdxoZYjn2HE1yiWGW8Ofk2THrewpNmg54FFjez1NVkB7&#10;m96KY9/Myy3/yptVm+xCRojHh/X1BVjANfzB8Ksf1aGOTo2bSHlmBKTZLm4JAopkDywCRbZPgTWR&#10;zPMUeF3x/xPqHwAAAP//AwBQSwECLQAUAAYACAAAACEAtoM4kv4AAADhAQAAEwAAAAAAAAAAAAAA&#10;AAAAAAAAW0NvbnRlbnRfVHlwZXNdLnhtbFBLAQItABQABgAIAAAAIQA4/SH/1gAAAJQBAAALAAAA&#10;AAAAAAAAAAAAAC8BAABfcmVscy8ucmVsc1BLAQItABQABgAIAAAAIQCSUkJ4rwIAALkFAAAOAAAA&#10;AAAAAAAAAAAAAC4CAABkcnMvZTJvRG9jLnhtbFBLAQItABQABgAIAAAAIQCn87tt3gAAAAoBAAAP&#10;AAAAAAAAAAAAAAAAAAkFAABkcnMvZG93bnJldi54bWxQSwUGAAAAAAQABADzAAAAFAYAAAAA&#10;" filled="f" stroked="f">
                    <v:textbox inset=",7.2pt,,7.2pt">
                      <w:txbxContent>
                        <w:p w14:paraId="22129A29" w14:textId="77777777" w:rsidR="00EA4CDB" w:rsidRDefault="00EA4CDB" w:rsidP="002149A9">
                          <w:pPr>
                            <w:jc w:val="right"/>
                          </w:pPr>
                          <w:r>
                            <w:rPr>
                              <w:rFonts w:ascii="Chaloult_Cond" w:hAnsi="Chaloult_Cond"/>
                              <w:sz w:val="52"/>
                            </w:rPr>
                            <w:t>Note de service</w:t>
                          </w:r>
                        </w:p>
                      </w:txbxContent>
                    </v:textbox>
                    <w10:wrap anchory="page"/>
                  </v:shape>
                </w:pict>
              </mc:Fallback>
            </mc:AlternateContent>
          </w:r>
        </w:p>
      </w:tc>
    </w:tr>
    <w:tr w:rsidR="00EA4CDB" w14:paraId="34CE0A41" w14:textId="77777777" w:rsidTr="00D12FC3">
      <w:trPr>
        <w:gridAfter w:val="1"/>
        <w:wAfter w:w="3948" w:type="dxa"/>
      </w:trPr>
      <w:tc>
        <w:tcPr>
          <w:tcW w:w="1851" w:type="dxa"/>
        </w:tcPr>
        <w:p w14:paraId="62EBF3C5" w14:textId="77777777" w:rsidR="00EA4CDB" w:rsidRDefault="00EA4CDB" w:rsidP="007420DA">
          <w:pPr>
            <w:pStyle w:val="En-tte"/>
          </w:pPr>
        </w:p>
      </w:tc>
      <w:tc>
        <w:tcPr>
          <w:tcW w:w="5400" w:type="dxa"/>
          <w:gridSpan w:val="2"/>
          <w:tcMar>
            <w:top w:w="425" w:type="dxa"/>
          </w:tcMar>
        </w:tcPr>
        <w:p w14:paraId="6D98A12B" w14:textId="77777777" w:rsidR="00EA4CDB" w:rsidRPr="00AF320C" w:rsidRDefault="00EA4CDB" w:rsidP="00AF320C">
          <w:pPr>
            <w:pStyle w:val="En-tte2eniveau"/>
          </w:pPr>
        </w:p>
      </w:tc>
    </w:tr>
  </w:tbl>
  <w:p w14:paraId="2946DB82" w14:textId="77777777" w:rsidR="00EA4CDB" w:rsidRDefault="00EA4CDB" w:rsidP="007420DA">
    <w:pPr>
      <w:pStyle w:val="En-tte"/>
      <w:rPr>
        <w:szCs w:val="15"/>
      </w:rPr>
    </w:pPr>
  </w:p>
  <w:p w14:paraId="5997CC1D" w14:textId="77777777" w:rsidR="00EA4CDB" w:rsidRPr="005B2CBE" w:rsidRDefault="00EA4CDB" w:rsidP="007420DA">
    <w:pPr>
      <w:pStyle w:val="En-tte"/>
      <w:rPr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179BA"/>
    <w:rsid w:val="00021B4C"/>
    <w:rsid w:val="000A1218"/>
    <w:rsid w:val="000E5AB8"/>
    <w:rsid w:val="001F0C4D"/>
    <w:rsid w:val="001F56BA"/>
    <w:rsid w:val="001F6CB2"/>
    <w:rsid w:val="002149A9"/>
    <w:rsid w:val="0021610E"/>
    <w:rsid w:val="002A6531"/>
    <w:rsid w:val="00352795"/>
    <w:rsid w:val="00357C87"/>
    <w:rsid w:val="00372227"/>
    <w:rsid w:val="00394DC2"/>
    <w:rsid w:val="003A1296"/>
    <w:rsid w:val="003A635F"/>
    <w:rsid w:val="003D50E2"/>
    <w:rsid w:val="00405993"/>
    <w:rsid w:val="00406280"/>
    <w:rsid w:val="004433B3"/>
    <w:rsid w:val="00443C75"/>
    <w:rsid w:val="0044413E"/>
    <w:rsid w:val="004C6058"/>
    <w:rsid w:val="0057376D"/>
    <w:rsid w:val="00594363"/>
    <w:rsid w:val="005B2CBE"/>
    <w:rsid w:val="005B5E45"/>
    <w:rsid w:val="005D15D8"/>
    <w:rsid w:val="005E53F7"/>
    <w:rsid w:val="005F3B7D"/>
    <w:rsid w:val="00601D0D"/>
    <w:rsid w:val="00610226"/>
    <w:rsid w:val="006224A1"/>
    <w:rsid w:val="00637367"/>
    <w:rsid w:val="006604B0"/>
    <w:rsid w:val="00692139"/>
    <w:rsid w:val="006A183B"/>
    <w:rsid w:val="006D1F01"/>
    <w:rsid w:val="006D49BF"/>
    <w:rsid w:val="006E4E5A"/>
    <w:rsid w:val="00706B26"/>
    <w:rsid w:val="007420DA"/>
    <w:rsid w:val="007440D7"/>
    <w:rsid w:val="00773C6E"/>
    <w:rsid w:val="00785466"/>
    <w:rsid w:val="007918DE"/>
    <w:rsid w:val="007B015E"/>
    <w:rsid w:val="007E6F2A"/>
    <w:rsid w:val="0084356D"/>
    <w:rsid w:val="008504F2"/>
    <w:rsid w:val="00880CDA"/>
    <w:rsid w:val="00887BFA"/>
    <w:rsid w:val="00891BD4"/>
    <w:rsid w:val="008D0E2D"/>
    <w:rsid w:val="00980160"/>
    <w:rsid w:val="0098D2AA"/>
    <w:rsid w:val="00997F8B"/>
    <w:rsid w:val="009F261F"/>
    <w:rsid w:val="009F6747"/>
    <w:rsid w:val="00A36863"/>
    <w:rsid w:val="00A56A03"/>
    <w:rsid w:val="00A83F81"/>
    <w:rsid w:val="00AA4FFC"/>
    <w:rsid w:val="00AD7A0F"/>
    <w:rsid w:val="00AE0F02"/>
    <w:rsid w:val="00AF320C"/>
    <w:rsid w:val="00B04D18"/>
    <w:rsid w:val="00B37E54"/>
    <w:rsid w:val="00B60DF5"/>
    <w:rsid w:val="00B72685"/>
    <w:rsid w:val="00C072E6"/>
    <w:rsid w:val="00C271B7"/>
    <w:rsid w:val="00C54A96"/>
    <w:rsid w:val="00CD3FBB"/>
    <w:rsid w:val="00D12FC3"/>
    <w:rsid w:val="00D4748F"/>
    <w:rsid w:val="00D76CAC"/>
    <w:rsid w:val="00DA418A"/>
    <w:rsid w:val="00DC297F"/>
    <w:rsid w:val="00E04C36"/>
    <w:rsid w:val="00E05D96"/>
    <w:rsid w:val="00E70B5F"/>
    <w:rsid w:val="00EA4CDB"/>
    <w:rsid w:val="00F236CF"/>
    <w:rsid w:val="00F246B6"/>
    <w:rsid w:val="00F350A0"/>
    <w:rsid w:val="00F37A4A"/>
    <w:rsid w:val="00F63D75"/>
    <w:rsid w:val="00FA128B"/>
    <w:rsid w:val="00FB24BC"/>
    <w:rsid w:val="00FB36CF"/>
    <w:rsid w:val="00FD4E75"/>
    <w:rsid w:val="049D2B08"/>
    <w:rsid w:val="07B8EF9D"/>
    <w:rsid w:val="0AE9087B"/>
    <w:rsid w:val="0B03C16C"/>
    <w:rsid w:val="12DAF203"/>
    <w:rsid w:val="1933B395"/>
    <w:rsid w:val="1FD47742"/>
    <w:rsid w:val="20DC901C"/>
    <w:rsid w:val="22666721"/>
    <w:rsid w:val="2A54F2F8"/>
    <w:rsid w:val="2D7292A9"/>
    <w:rsid w:val="324603CC"/>
    <w:rsid w:val="34467E69"/>
    <w:rsid w:val="48D356A0"/>
    <w:rsid w:val="49DCBD49"/>
    <w:rsid w:val="51668FFB"/>
    <w:rsid w:val="584BD45B"/>
    <w:rsid w:val="5E978623"/>
    <w:rsid w:val="66463F24"/>
    <w:rsid w:val="67C3EFF5"/>
    <w:rsid w:val="6939B340"/>
    <w:rsid w:val="69582E65"/>
    <w:rsid w:val="6D0C69A1"/>
    <w:rsid w:val="742FC812"/>
    <w:rsid w:val="77320651"/>
    <w:rsid w:val="7E369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AB85771"/>
  <w15:docId w15:val="{BD9E7221-7446-488A-B643-132A8A613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E2D"/>
    <w:pPr>
      <w:jc w:val="both"/>
    </w:pPr>
    <w:rPr>
      <w:rFonts w:ascii="Arial" w:hAnsi="Arial"/>
      <w:szCs w:val="24"/>
      <w:lang w:val="fr-CA"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2149A9"/>
    <w:pPr>
      <w:keepNext/>
      <w:spacing w:before="80" w:after="40"/>
      <w:outlineLvl w:val="0"/>
    </w:pPr>
    <w:rPr>
      <w:rFonts w:ascii="Arial Narrow" w:eastAsia="MS Gothic" w:hAnsi="Arial Narrow"/>
      <w:b/>
      <w:bCs/>
      <w:caps/>
      <w:kern w:val="32"/>
      <w:sz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2149A9"/>
    <w:rPr>
      <w:rFonts w:ascii="Arial Narrow" w:eastAsia="MS Gothic" w:hAnsi="Arial Narrow"/>
      <w:b/>
      <w:caps/>
      <w:kern w:val="32"/>
      <w:sz w:val="24"/>
    </w:rPr>
  </w:style>
  <w:style w:type="paragraph" w:styleId="En-tte">
    <w:name w:val="header"/>
    <w:basedOn w:val="Normal"/>
    <w:link w:val="En-tteCar"/>
    <w:uiPriority w:val="99"/>
    <w:rsid w:val="00F37A4A"/>
    <w:pPr>
      <w:tabs>
        <w:tab w:val="center" w:pos="4320"/>
        <w:tab w:val="right" w:pos="8640"/>
      </w:tabs>
      <w:jc w:val="left"/>
    </w:pPr>
    <w:rPr>
      <w:rFonts w:ascii="Chaloult_Cond_Demi_Gras" w:hAnsi="Chaloult_Cond_Demi_Gras"/>
      <w:sz w:val="15"/>
      <w:szCs w:val="20"/>
    </w:rPr>
  </w:style>
  <w:style w:type="character" w:customStyle="1" w:styleId="En-tteCar">
    <w:name w:val="En-tête Car"/>
    <w:basedOn w:val="Policepardfaut"/>
    <w:link w:val="En-tte"/>
    <w:uiPriority w:val="99"/>
    <w:semiHidden/>
    <w:rsid w:val="00F96156"/>
    <w:rPr>
      <w:rFonts w:ascii="Arial" w:hAnsi="Arial"/>
      <w:szCs w:val="24"/>
      <w:lang w:val="fr-CA" w:eastAsia="fr-FR"/>
    </w:rPr>
  </w:style>
  <w:style w:type="paragraph" w:styleId="Pieddepage">
    <w:name w:val="footer"/>
    <w:basedOn w:val="Normal"/>
    <w:link w:val="PieddepageCar"/>
    <w:uiPriority w:val="99"/>
    <w:rsid w:val="00F37A4A"/>
    <w:pPr>
      <w:tabs>
        <w:tab w:val="center" w:pos="4320"/>
        <w:tab w:val="right" w:pos="8640"/>
      </w:tabs>
      <w:jc w:val="left"/>
    </w:pPr>
    <w:rPr>
      <w:rFonts w:ascii="Chaloult_Cond_Demi_Gras" w:hAnsi="Chaloult_Cond_Demi_Gras"/>
      <w:sz w:val="14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F96156"/>
    <w:rPr>
      <w:rFonts w:ascii="Arial" w:hAnsi="Arial"/>
      <w:szCs w:val="24"/>
      <w:lang w:val="fr-CA" w:eastAsia="fr-FR"/>
    </w:rPr>
  </w:style>
  <w:style w:type="paragraph" w:customStyle="1" w:styleId="En-tte2eniveau">
    <w:name w:val="En-tête_2e niveau"/>
    <w:basedOn w:val="En-tte"/>
    <w:next w:val="En-tte"/>
    <w:uiPriority w:val="99"/>
    <w:rsid w:val="00AF320C"/>
  </w:style>
  <w:style w:type="paragraph" w:customStyle="1" w:styleId="Pieddepage2eniveau">
    <w:name w:val="Pied de page_2e niveau"/>
    <w:basedOn w:val="Pieddepage"/>
    <w:uiPriority w:val="99"/>
    <w:rsid w:val="00AF320C"/>
    <w:pPr>
      <w:spacing w:line="18" w:lineRule="atLeast"/>
    </w:pPr>
    <w:rPr>
      <w:rFonts w:ascii="Chaloult_Cond" w:hAnsi="Chaloult_Cond"/>
      <w:sz w:val="15"/>
      <w:szCs w:val="15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6A183B"/>
    <w:rPr>
      <w:b/>
    </w:rPr>
  </w:style>
  <w:style w:type="character" w:customStyle="1" w:styleId="Sous-titreCar">
    <w:name w:val="Sous-titre Car"/>
    <w:basedOn w:val="Policepardfaut"/>
    <w:link w:val="Sous-titre"/>
    <w:uiPriority w:val="99"/>
    <w:locked/>
    <w:rsid w:val="006A183B"/>
    <w:rPr>
      <w:rFonts w:ascii="Arial" w:hAnsi="Arial" w:cs="Times New Roman"/>
      <w:b/>
      <w:sz w:val="24"/>
      <w:szCs w:val="24"/>
      <w:lang w:val="fr-CA" w:eastAsia="fr-FR"/>
    </w:rPr>
  </w:style>
  <w:style w:type="table" w:styleId="Grilledutableau">
    <w:name w:val="Table Grid"/>
    <w:basedOn w:val="TableauNormal"/>
    <w:locked/>
    <w:rsid w:val="00F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19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Sdf fdsfsdfg</vt:lpstr>
    </vt:vector>
  </TitlesOfParts>
  <Company>Cossette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Sdf fdsfsdfg</dc:title>
  <dc:subject/>
  <dc:creator>Cossette</dc:creator>
  <cp:keywords/>
  <dc:description/>
  <cp:lastModifiedBy>Malouin, Karine</cp:lastModifiedBy>
  <cp:revision>2</cp:revision>
  <cp:lastPrinted>2015-05-05T15:31:00Z</cp:lastPrinted>
  <dcterms:created xsi:type="dcterms:W3CDTF">2022-10-21T20:13:00Z</dcterms:created>
  <dcterms:modified xsi:type="dcterms:W3CDTF">2022-10-21T20:13:00Z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2022-10-21T19:54:46Z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4f9f7f7e-267b-4925-9743-52c5ce85bf26</vt:lpwstr>
  </property>
  <property fmtid="{D5CDD505-2E9C-101B-9397-08002B2CF9AE}" pid="8" name="MSIP_Label_6a7d8d5d-78e2-4a62-9fcd-016eb5e4c57c_ContentBits">
    <vt:lpwstr>0</vt:lpwstr>
  </property>
</Properties>
</file>