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154563" w:rsidR="008E5517" w:rsidP="506ADFDE" w:rsidRDefault="00A05A1B" w14:paraId="672A6659" w14:textId="5767F9B6">
      <w:pPr>
        <w:jc w:val="center"/>
        <w:rPr>
          <w:rFonts w:ascii="Arial" w:hAnsi="Arial" w:cs="Arial"/>
          <w:sz w:val="28"/>
          <w:szCs w:val="28"/>
        </w:rPr>
      </w:pPr>
      <w:r w:rsidRPr="00154563">
        <w:rPr>
          <w:noProof/>
          <w:lang w:eastAsia="fr-CA"/>
        </w:rPr>
        <w:drawing>
          <wp:anchor distT="0" distB="0" distL="114300" distR="114300" simplePos="0" relativeHeight="251669504" behindDoc="1" locked="0" layoutInCell="1" allowOverlap="1" wp14:anchorId="0C5B9FD7" wp14:editId="4AE3A909">
            <wp:simplePos x="0" y="0"/>
            <wp:positionH relativeFrom="margin">
              <wp:align>right</wp:align>
            </wp:positionH>
            <wp:positionV relativeFrom="paragraph">
              <wp:posOffset>8691245</wp:posOffset>
            </wp:positionV>
            <wp:extent cx="1193165" cy="589280"/>
            <wp:effectExtent l="0" t="0" r="6985" b="1270"/>
            <wp:wrapNone/>
            <wp:docPr id="2" name="Image 2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563" w:rsidR="00E4706F">
        <w:rPr>
          <w:noProof/>
          <w:lang w:eastAsia="fr-CA"/>
        </w:rPr>
        <w:drawing>
          <wp:anchor distT="0" distB="0" distL="114300" distR="114300" simplePos="0" relativeHeight="251667456" behindDoc="1" locked="0" layoutInCell="1" allowOverlap="1" wp14:anchorId="03516B8E" wp14:editId="7D45DEF2">
            <wp:simplePos x="0" y="0"/>
            <wp:positionH relativeFrom="margin">
              <wp:align>right</wp:align>
            </wp:positionH>
            <wp:positionV relativeFrom="paragraph">
              <wp:posOffset>11601608</wp:posOffset>
            </wp:positionV>
            <wp:extent cx="1193165" cy="589280"/>
            <wp:effectExtent l="0" t="0" r="6985" b="1270"/>
            <wp:wrapNone/>
            <wp:docPr id="1" name="Image 1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563" w:rsidR="00C954B7">
        <w:rPr>
          <w:noProof/>
          <w:sz w:val="18"/>
          <w:lang w:eastAsia="fr-CA"/>
        </w:rPr>
        <w:drawing>
          <wp:anchor distT="0" distB="0" distL="114300" distR="114300" simplePos="0" relativeHeight="251665408" behindDoc="1" locked="0" layoutInCell="1" allowOverlap="1" wp14:anchorId="439D416D" wp14:editId="0D642530">
            <wp:simplePos x="0" y="0"/>
            <wp:positionH relativeFrom="margin">
              <wp:posOffset>13077825</wp:posOffset>
            </wp:positionH>
            <wp:positionV relativeFrom="paragraph">
              <wp:posOffset>8803640</wp:posOffset>
            </wp:positionV>
            <wp:extent cx="1193470" cy="589627"/>
            <wp:effectExtent l="0" t="0" r="6985" b="1270"/>
            <wp:wrapNone/>
            <wp:docPr id="9" name="Image 9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470" cy="5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563" w:rsidR="00C954B7">
        <w:rPr>
          <w:rFonts w:ascii="Arial" w:hAnsi="Arial" w:cs="Arial"/>
          <w:noProof/>
          <w:sz w:val="18"/>
          <w:lang w:eastAsia="fr-CA"/>
        </w:rPr>
        <w:drawing>
          <wp:anchor distT="0" distB="0" distL="114300" distR="114300" simplePos="0" relativeHeight="251657216" behindDoc="0" locked="0" layoutInCell="1" allowOverlap="1" wp14:anchorId="73BB869E" wp14:editId="5D667077">
            <wp:simplePos x="0" y="0"/>
            <wp:positionH relativeFrom="margin">
              <wp:posOffset>257175</wp:posOffset>
            </wp:positionH>
            <wp:positionV relativeFrom="paragraph">
              <wp:posOffset>-92710</wp:posOffset>
            </wp:positionV>
            <wp:extent cx="1166495" cy="447675"/>
            <wp:effectExtent l="0" t="0" r="0" b="9525"/>
            <wp:wrapNone/>
            <wp:docPr id="7" name="Image 7" descr="C:\Users\EMVA0300\AppData\Local\Microsoft\Windows\INetCache\Content.Word\Impacts+ S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VA0300\AppData\Local\Microsoft\Windows\INetCache\Content.Word\Impacts+ S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0" b="19000"/>
                    <a:stretch/>
                  </pic:blipFill>
                  <pic:spPr bwMode="auto">
                    <a:xfrm>
                      <a:off x="0" y="0"/>
                      <a:ext cx="116649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506ADFDE" w:rsidR="00657A8D">
        <w:rPr>
          <w:rFonts w:ascii="Arial" w:hAnsi="Arial" w:cs="Arial"/>
          <w:sz w:val="28"/>
          <w:szCs w:val="28"/>
        </w:rPr>
        <w:t>Nom d’équipe :</w:t>
      </w:r>
    </w:p>
    <w:tbl>
      <w:tblPr>
        <w:tblStyle w:val="Grilledutableau"/>
        <w:tblW w:w="0" w:type="auto"/>
        <w:tblInd w:w="137" w:type="dxa"/>
        <w:tblLayout w:type="fixed"/>
        <w:tblLook w:val="06A0" w:firstRow="1" w:lastRow="0" w:firstColumn="1" w:lastColumn="0" w:noHBand="1" w:noVBand="1"/>
      </w:tblPr>
      <w:tblGrid>
        <w:gridCol w:w="1985"/>
        <w:gridCol w:w="8505"/>
      </w:tblGrid>
      <w:tr w:rsidRPr="00FD315F" w:rsidR="00E50F2C" w:rsidTr="00874950" w14:paraId="3D787E43" w14:textId="5B98C8CA">
        <w:trPr>
          <w:trHeight w:val="839"/>
        </w:trPr>
        <w:tc>
          <w:tcPr>
            <w:tcW w:w="10490" w:type="dxa"/>
            <w:gridSpan w:val="2"/>
            <w:shd w:val="clear" w:color="auto" w:fill="F4D559"/>
            <w:vAlign w:val="center"/>
          </w:tcPr>
          <w:p w:rsidRPr="00E50F2C" w:rsidR="00E50F2C" w:rsidP="00874950" w:rsidRDefault="00E50F2C" w14:paraId="52F8D935" w14:textId="4E5B2C48">
            <w:pPr>
              <w:pStyle w:val="NormalWeb"/>
              <w:spacing w:before="0" w:beforeAutospacing="0" w:after="0" w:afterAutospacing="0"/>
              <w:jc w:val="center"/>
              <w:rPr>
                <w:rStyle w:val="lev"/>
                <w:rFonts w:ascii="Arial" w:hAnsi="Arial" w:cs="Arial"/>
                <w:bCs w:val="0"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#</w:t>
            </w:r>
            <w:r w:rsidR="00874950">
              <w:rPr>
                <w:rFonts w:ascii="Arial" w:hAnsi="Arial" w:cs="Arial"/>
                <w:b/>
                <w:sz w:val="44"/>
                <w:szCs w:val="44"/>
              </w:rPr>
              <w:t>3</w:t>
            </w:r>
            <w:r>
              <w:rPr>
                <w:rFonts w:ascii="Arial" w:hAnsi="Arial" w:cs="Arial"/>
                <w:b/>
                <w:sz w:val="44"/>
                <w:szCs w:val="44"/>
              </w:rPr>
              <w:t xml:space="preserve"> </w:t>
            </w:r>
            <w:r w:rsidR="00874950">
              <w:rPr>
                <w:rFonts w:ascii="Arial" w:hAnsi="Arial" w:cs="Arial"/>
                <w:b/>
                <w:sz w:val="44"/>
                <w:szCs w:val="44"/>
              </w:rPr>
              <w:t>Émettre votre hypothèse</w:t>
            </w:r>
          </w:p>
        </w:tc>
      </w:tr>
      <w:tr w:rsidRPr="00FD315F" w:rsidR="00E50F2C" w:rsidTr="005F3451" w14:paraId="6295DF57" w14:textId="77777777">
        <w:trPr>
          <w:trHeight w:val="3632"/>
        </w:trPr>
        <w:tc>
          <w:tcPr>
            <w:tcW w:w="1985" w:type="dxa"/>
            <w:vAlign w:val="center"/>
          </w:tcPr>
          <w:p w:rsidRPr="00DE68A0" w:rsidR="00E50F2C" w:rsidP="00DE68A0" w:rsidRDefault="00874950" w14:paraId="20491F46" w14:textId="59F486C2">
            <w:pPr>
              <w:pStyle w:val="NormalWeb"/>
              <w:spacing w:before="0" w:beforeAutospacing="0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Grâce à…</w:t>
            </w:r>
          </w:p>
        </w:tc>
        <w:tc>
          <w:tcPr>
            <w:tcW w:w="8505" w:type="dxa"/>
          </w:tcPr>
          <w:p w:rsidR="00E50F2C" w:rsidP="003071E5" w:rsidRDefault="00874950" w14:paraId="59E5DE81" w14:textId="0512DB9C">
            <w:pPr>
              <w:pStyle w:val="NormalWeb"/>
              <w:spacing w:before="0" w:beforeAutospacing="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L’idée retenue</w:t>
            </w:r>
            <w:r w:rsidRPr="003071E5" w:rsidR="003071E5">
              <w:rPr>
                <w:rFonts w:ascii="Arial" w:hAnsi="Arial" w:cs="Arial"/>
                <w:color w:val="808080" w:themeColor="background1" w:themeShade="80"/>
                <w:sz w:val="28"/>
              </w:rPr>
              <w:t xml:space="preserve"> </w:t>
            </w:r>
          </w:p>
        </w:tc>
      </w:tr>
      <w:tr w:rsidRPr="00FD315F" w:rsidR="00DE68A0" w:rsidTr="005F3451" w14:paraId="1813F242" w14:textId="77777777">
        <w:trPr>
          <w:trHeight w:val="1983"/>
        </w:trPr>
        <w:tc>
          <w:tcPr>
            <w:tcW w:w="1985" w:type="dxa"/>
            <w:vAlign w:val="center"/>
          </w:tcPr>
          <w:p w:rsidRPr="00DE68A0" w:rsidR="00DE68A0" w:rsidP="005F3451" w:rsidRDefault="00874950" w14:paraId="3F1B0A39" w14:textId="2CC85A81">
            <w:pPr>
              <w:pStyle w:val="NormalWeb"/>
              <w:spacing w:before="0" w:beforeAutospacing="0"/>
              <w:rPr>
                <w:rFonts w:ascii="Arial" w:hAnsi="Arial" w:cs="Arial"/>
                <w:b/>
                <w:sz w:val="32"/>
              </w:rPr>
            </w:pPr>
            <w:r w:rsidRPr="005F3451">
              <w:rPr>
                <w:rFonts w:ascii="Arial" w:hAnsi="Arial" w:cs="Arial"/>
                <w:b/>
                <w:sz w:val="28"/>
              </w:rPr>
              <w:t>Qui rencontre les critères de simplicité suivants :</w:t>
            </w:r>
          </w:p>
        </w:tc>
        <w:tc>
          <w:tcPr>
            <w:tcW w:w="8505" w:type="dxa"/>
          </w:tcPr>
          <w:p w:rsidR="00874950" w:rsidP="00DE68A0" w:rsidRDefault="00874950" w14:paraId="2AD246DF" w14:textId="77777777">
            <w:pPr>
              <w:pStyle w:val="NormalWeb"/>
              <w:spacing w:before="0" w:before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Solution réalisable :</w:t>
            </w:r>
          </w:p>
          <w:p w:rsidR="00874950" w:rsidP="005F3451" w:rsidRDefault="00E82367" w14:paraId="2BB69F5F" w14:textId="21CD107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  <w:sz w:val="28"/>
                </w:rPr>
                <w:id w:val="-51808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451">
                  <w:rPr>
                    <w:rFonts w:hint="eastAsia" w:ascii="MS Gothic" w:hAnsi="MS Gothic" w:eastAsia="MS Gothic" w:cs="Arial"/>
                    <w:color w:val="808080" w:themeColor="background1" w:themeShade="80"/>
                    <w:sz w:val="28"/>
                  </w:rPr>
                  <w:t>☐</w:t>
                </w:r>
              </w:sdtContent>
            </w:sdt>
            <w:r w:rsidR="005F3451">
              <w:rPr>
                <w:rFonts w:ascii="Arial" w:hAnsi="Arial" w:cs="Arial"/>
                <w:color w:val="808080" w:themeColor="background1" w:themeShade="80"/>
                <w:sz w:val="28"/>
              </w:rPr>
              <w:t xml:space="preserve"> </w:t>
            </w:r>
            <w:r w:rsidR="00874950">
              <w:rPr>
                <w:rFonts w:ascii="Arial" w:hAnsi="Arial" w:cs="Arial"/>
                <w:color w:val="808080" w:themeColor="background1" w:themeShade="80"/>
                <w:sz w:val="28"/>
              </w:rPr>
              <w:t>Durant les prochains 6 mois</w:t>
            </w:r>
          </w:p>
          <w:p w:rsidR="00874950" w:rsidP="005F3451" w:rsidRDefault="00E82367" w14:paraId="0A6557C9" w14:textId="084A55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  <w:sz w:val="28"/>
                </w:rPr>
                <w:id w:val="5305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451">
                  <w:rPr>
                    <w:rFonts w:hint="eastAsia" w:ascii="MS Gothic" w:hAnsi="MS Gothic" w:eastAsia="MS Gothic" w:cs="Arial"/>
                    <w:color w:val="808080" w:themeColor="background1" w:themeShade="80"/>
                    <w:sz w:val="28"/>
                  </w:rPr>
                  <w:t>☐</w:t>
                </w:r>
              </w:sdtContent>
            </w:sdt>
            <w:r w:rsidR="005F3451">
              <w:rPr>
                <w:rFonts w:ascii="Arial" w:hAnsi="Arial" w:cs="Arial"/>
                <w:color w:val="808080" w:themeColor="background1" w:themeShade="80"/>
                <w:sz w:val="28"/>
              </w:rPr>
              <w:t xml:space="preserve"> </w:t>
            </w:r>
            <w:r w:rsidR="00874950">
              <w:rPr>
                <w:rFonts w:ascii="Arial" w:hAnsi="Arial" w:cs="Arial"/>
                <w:color w:val="808080" w:themeColor="background1" w:themeShade="80"/>
                <w:sz w:val="28"/>
              </w:rPr>
              <w:t>Avec les ressources déjà à notre disposition</w:t>
            </w:r>
          </w:p>
          <w:p w:rsidR="00DE68A0" w:rsidP="005F3451" w:rsidRDefault="00E82367" w14:paraId="0B640B58" w14:textId="1B14C07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  <w:sz w:val="28"/>
                </w:rPr>
                <w:id w:val="49862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451">
                  <w:rPr>
                    <w:rFonts w:hint="eastAsia" w:ascii="MS Gothic" w:hAnsi="MS Gothic" w:eastAsia="MS Gothic" w:cs="Arial"/>
                    <w:color w:val="808080" w:themeColor="background1" w:themeShade="80"/>
                    <w:sz w:val="28"/>
                  </w:rPr>
                  <w:t>☐</w:t>
                </w:r>
              </w:sdtContent>
            </w:sdt>
            <w:r w:rsidR="005F3451">
              <w:rPr>
                <w:rFonts w:ascii="Arial" w:hAnsi="Arial" w:cs="Arial"/>
                <w:color w:val="808080" w:themeColor="background1" w:themeShade="80"/>
                <w:sz w:val="28"/>
              </w:rPr>
              <w:t xml:space="preserve"> </w:t>
            </w:r>
            <w:r w:rsidR="00874950">
              <w:rPr>
                <w:rFonts w:ascii="Arial" w:hAnsi="Arial" w:cs="Arial"/>
                <w:color w:val="808080" w:themeColor="background1" w:themeShade="80"/>
                <w:sz w:val="28"/>
              </w:rPr>
              <w:t>Au sein de notre équipe</w:t>
            </w:r>
          </w:p>
        </w:tc>
      </w:tr>
      <w:tr w:rsidRPr="00FD315F" w:rsidR="00874950" w:rsidTr="005F3451" w14:paraId="5B7C0DD7" w14:textId="77777777">
        <w:trPr>
          <w:trHeight w:val="1518"/>
        </w:trPr>
        <w:tc>
          <w:tcPr>
            <w:tcW w:w="1985" w:type="dxa"/>
            <w:vAlign w:val="center"/>
          </w:tcPr>
          <w:p w:rsidR="00874950" w:rsidP="00DE68A0" w:rsidRDefault="00874950" w14:paraId="1AC15BAD" w14:textId="77777777">
            <w:pPr>
              <w:pStyle w:val="NormalWeb"/>
              <w:spacing w:before="0" w:beforeAutospacing="0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8505" w:type="dxa"/>
          </w:tcPr>
          <w:p w:rsidR="00874950" w:rsidP="00DE68A0" w:rsidRDefault="00874950" w14:paraId="06E6B360" w14:textId="395696FE">
            <w:pPr>
              <w:pStyle w:val="NormalWeb"/>
              <w:spacing w:before="0" w:before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Persona</w:t>
            </w:r>
          </w:p>
        </w:tc>
      </w:tr>
      <w:tr w:rsidRPr="00FD315F" w:rsidR="009C73C1" w:rsidTr="009C73C1" w14:paraId="5E2D8750" w14:textId="77777777">
        <w:trPr>
          <w:trHeight w:val="3422"/>
        </w:trPr>
        <w:tc>
          <w:tcPr>
            <w:tcW w:w="1985" w:type="dxa"/>
            <w:vMerge w:val="restart"/>
            <w:vAlign w:val="center"/>
          </w:tcPr>
          <w:p w:rsidR="009C73C1" w:rsidP="00DE68A0" w:rsidRDefault="009C73C1" w14:paraId="42E84015" w14:textId="77777777">
            <w:pPr>
              <w:pStyle w:val="NormalWeb"/>
              <w:spacing w:before="0" w:beforeAutospacing="0"/>
              <w:rPr>
                <w:rFonts w:ascii="Arial" w:hAnsi="Arial" w:cs="Arial"/>
                <w:b/>
                <w:sz w:val="32"/>
              </w:rPr>
            </w:pPr>
            <w:bookmarkStart w:name="_GoBack" w:id="0"/>
          </w:p>
          <w:p w:rsidR="009C73C1" w:rsidP="00DE68A0" w:rsidRDefault="009C73C1" w14:paraId="7CCD3020" w14:textId="5668503E">
            <w:pPr>
              <w:pStyle w:val="NormalWeb"/>
              <w:spacing w:before="0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8505" w:type="dxa"/>
            <w:tcBorders>
              <w:bottom w:val="nil"/>
            </w:tcBorders>
          </w:tcPr>
          <w:p w:rsidR="009C73C1" w:rsidP="00874950" w:rsidRDefault="009C73C1" w14:paraId="66BC3AED" w14:textId="5B5CB5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Bénéfices, impacts</w:t>
            </w:r>
          </w:p>
        </w:tc>
      </w:tr>
      <w:bookmarkEnd w:id="0"/>
      <w:tr w:rsidRPr="00FD315F" w:rsidR="009C73C1" w:rsidTr="009C73C1" w14:paraId="0661B901" w14:textId="77777777">
        <w:trPr>
          <w:trHeight w:val="1682"/>
        </w:trPr>
        <w:tc>
          <w:tcPr>
            <w:tcW w:w="1985" w:type="dxa"/>
            <w:vMerge/>
            <w:vAlign w:val="center"/>
          </w:tcPr>
          <w:p w:rsidR="009C73C1" w:rsidP="00DE68A0" w:rsidRDefault="009C73C1" w14:paraId="30355A3A" w14:textId="6AE295F3">
            <w:pPr>
              <w:pStyle w:val="NormalWeb"/>
              <w:spacing w:before="0" w:beforeAutospacing="0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8505" w:type="dxa"/>
            <w:tcBorders>
              <w:top w:val="nil"/>
            </w:tcBorders>
          </w:tcPr>
          <w:p w:rsidRPr="009C73C1" w:rsidR="009C73C1" w:rsidP="00E82367" w:rsidRDefault="009C73C1" w14:paraId="42A5FCCE" w14:textId="77777777">
            <w:pPr>
              <w:pStyle w:val="NormalWeb"/>
              <w:spacing w:before="0" w:beforeAutospacing="0" w:after="0" w:afterAutospacing="0"/>
              <w:ind w:left="30"/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</w:rPr>
                <w:id w:val="-203525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3C1">
                  <w:rPr>
                    <w:rFonts w:hint="eastAsia" w:ascii="MS Gothic" w:hAnsi="MS Gothic" w:eastAsia="MS Gothic" w:cs="Arial"/>
                    <w:color w:val="808080" w:themeColor="background1" w:themeShade="80"/>
                  </w:rPr>
                  <w:t>☐</w:t>
                </w:r>
              </w:sdtContent>
            </w:sdt>
            <w:r w:rsidRPr="009C73C1">
              <w:rPr>
                <w:rFonts w:ascii="Arial" w:hAnsi="Arial" w:cs="Arial"/>
                <w:color w:val="808080" w:themeColor="background1" w:themeShade="80"/>
              </w:rPr>
              <w:t xml:space="preserve"> Expérience patient</w:t>
            </w:r>
          </w:p>
          <w:p w:rsidRPr="009C73C1" w:rsidR="009C73C1" w:rsidP="00E82367" w:rsidRDefault="009C73C1" w14:paraId="74E03516" w14:textId="77777777">
            <w:pPr>
              <w:pStyle w:val="NormalWeb"/>
              <w:spacing w:before="0" w:beforeAutospacing="0" w:after="0" w:afterAutospacing="0"/>
              <w:ind w:left="30"/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</w:rPr>
                <w:id w:val="-208690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3C1">
                  <w:rPr>
                    <w:rFonts w:hint="eastAsia" w:ascii="MS Gothic" w:hAnsi="MS Gothic" w:eastAsia="MS Gothic" w:cs="Arial"/>
                    <w:color w:val="808080" w:themeColor="background1" w:themeShade="80"/>
                  </w:rPr>
                  <w:t>☐</w:t>
                </w:r>
              </w:sdtContent>
            </w:sdt>
            <w:r w:rsidRPr="009C73C1">
              <w:rPr>
                <w:rFonts w:ascii="Arial" w:hAnsi="Arial" w:cs="Arial"/>
                <w:color w:val="808080" w:themeColor="background1" w:themeShade="80"/>
              </w:rPr>
              <w:t xml:space="preserve"> Résultats sur la santé</w:t>
            </w:r>
          </w:p>
          <w:p w:rsidRPr="009C73C1" w:rsidR="009C73C1" w:rsidP="00E82367" w:rsidRDefault="009C73C1" w14:paraId="58618D6B" w14:textId="77777777">
            <w:pPr>
              <w:pStyle w:val="NormalWeb"/>
              <w:spacing w:before="0" w:beforeAutospacing="0" w:after="0" w:afterAutospacing="0"/>
              <w:ind w:left="30"/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</w:rPr>
                <w:id w:val="213096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3C1">
                  <w:rPr>
                    <w:rFonts w:hint="eastAsia" w:ascii="MS Gothic" w:hAnsi="MS Gothic" w:eastAsia="MS Gothic" w:cs="Arial"/>
                    <w:color w:val="808080" w:themeColor="background1" w:themeShade="80"/>
                  </w:rPr>
                  <w:t>☐</w:t>
                </w:r>
              </w:sdtContent>
            </w:sdt>
            <w:r w:rsidRPr="009C73C1">
              <w:rPr>
                <w:rFonts w:ascii="Arial" w:hAnsi="Arial" w:cs="Arial"/>
                <w:color w:val="808080" w:themeColor="background1" w:themeShade="80"/>
              </w:rPr>
              <w:t xml:space="preserve"> Réduction des coûts</w:t>
            </w:r>
          </w:p>
          <w:p w:rsidRPr="009C73C1" w:rsidR="009C73C1" w:rsidP="00E82367" w:rsidRDefault="009C73C1" w14:paraId="317B2899" w14:textId="77777777">
            <w:pPr>
              <w:pStyle w:val="NormalWeb"/>
              <w:spacing w:before="0" w:beforeAutospacing="0" w:after="0" w:afterAutospacing="0"/>
              <w:ind w:left="30"/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</w:rPr>
                <w:id w:val="-204011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3C1">
                  <w:rPr>
                    <w:rFonts w:hint="eastAsia" w:ascii="MS Gothic" w:hAnsi="MS Gothic" w:eastAsia="MS Gothic" w:cs="Arial"/>
                    <w:color w:val="808080" w:themeColor="background1" w:themeShade="80"/>
                  </w:rPr>
                  <w:t>☐</w:t>
                </w:r>
              </w:sdtContent>
            </w:sdt>
            <w:r w:rsidRPr="009C73C1">
              <w:rPr>
                <w:rFonts w:ascii="Arial" w:hAnsi="Arial" w:cs="Arial"/>
                <w:color w:val="808080" w:themeColor="background1" w:themeShade="80"/>
              </w:rPr>
              <w:t xml:space="preserve"> Expérience du personnel</w:t>
            </w:r>
          </w:p>
          <w:p w:rsidRPr="009C73C1" w:rsidR="009C73C1" w:rsidP="00E82367" w:rsidRDefault="009C73C1" w14:paraId="09D3333F" w14:textId="5CD1508B">
            <w:pPr>
              <w:pStyle w:val="NormalWeb"/>
              <w:spacing w:before="0" w:beforeAutospacing="0" w:after="0" w:afterAutospacing="0"/>
              <w:ind w:left="30"/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</w:rPr>
                <w:id w:val="74600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3C1">
                  <w:rPr>
                    <w:rFonts w:hint="eastAsia" w:ascii="MS Gothic" w:hAnsi="MS Gothic" w:eastAsia="MS Gothic" w:cs="Arial"/>
                    <w:color w:val="808080" w:themeColor="background1" w:themeShade="80"/>
                  </w:rPr>
                  <w:t>☐</w:t>
                </w:r>
              </w:sdtContent>
            </w:sdt>
            <w:r w:rsidRPr="009C73C1">
              <w:rPr>
                <w:rFonts w:ascii="Arial" w:hAnsi="Arial" w:cs="Arial"/>
                <w:color w:val="808080" w:themeColor="background1" w:themeShade="80"/>
              </w:rPr>
              <w:t xml:space="preserve"> Équité</w:t>
            </w:r>
          </w:p>
        </w:tc>
      </w:tr>
    </w:tbl>
    <w:p w:rsidRPr="00FD315F" w:rsidR="5200AA83" w:rsidP="5200AA83" w:rsidRDefault="5200AA83" w14:paraId="66CFB5AC" w14:textId="409DF776">
      <w:pPr>
        <w:rPr>
          <w:rFonts w:ascii="Arial" w:hAnsi="Arial" w:cs="Arial"/>
        </w:rPr>
      </w:pPr>
    </w:p>
    <w:sectPr w:rsidRPr="00FD315F" w:rsidR="5200AA83" w:rsidSect="005F3451">
      <w:pgSz w:w="12240" w:h="15840" w:orient="portrait" w:code="1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DF9" w:rsidP="008E5517" w:rsidRDefault="00CE6DF9" w14:paraId="0A37501D" w14:textId="77777777">
      <w:pPr>
        <w:spacing w:after="0" w:line="240" w:lineRule="auto"/>
      </w:pPr>
      <w:r>
        <w:separator/>
      </w:r>
    </w:p>
  </w:endnote>
  <w:endnote w:type="continuationSeparator" w:id="0">
    <w:p w:rsidR="00CE6DF9" w:rsidP="008E5517" w:rsidRDefault="00CE6DF9" w14:paraId="5DAB6C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DF9" w:rsidP="008E5517" w:rsidRDefault="00CE6DF9" w14:paraId="02EB378F" w14:textId="77777777">
      <w:pPr>
        <w:spacing w:after="0" w:line="240" w:lineRule="auto"/>
      </w:pPr>
      <w:r>
        <w:separator/>
      </w:r>
    </w:p>
  </w:footnote>
  <w:footnote w:type="continuationSeparator" w:id="0">
    <w:p w:rsidR="00CE6DF9" w:rsidP="008E5517" w:rsidRDefault="00CE6DF9" w14:paraId="6A05A80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17834"/>
    <w:multiLevelType w:val="hybridMultilevel"/>
    <w:tmpl w:val="873ECCA8"/>
    <w:lvl w:ilvl="0" w:tplc="F552E85A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17"/>
    <w:rsid w:val="00045D6C"/>
    <w:rsid w:val="00154563"/>
    <w:rsid w:val="002F1917"/>
    <w:rsid w:val="003071E5"/>
    <w:rsid w:val="00597E0C"/>
    <w:rsid w:val="005F3451"/>
    <w:rsid w:val="00657A8D"/>
    <w:rsid w:val="00874950"/>
    <w:rsid w:val="008E5517"/>
    <w:rsid w:val="009C73C1"/>
    <w:rsid w:val="00A05A1B"/>
    <w:rsid w:val="00BF0E69"/>
    <w:rsid w:val="00C37933"/>
    <w:rsid w:val="00C85529"/>
    <w:rsid w:val="00C954B7"/>
    <w:rsid w:val="00CE6DF9"/>
    <w:rsid w:val="00DE68A0"/>
    <w:rsid w:val="00E4706F"/>
    <w:rsid w:val="00E50F2C"/>
    <w:rsid w:val="00E82367"/>
    <w:rsid w:val="00E97733"/>
    <w:rsid w:val="00F03ADC"/>
    <w:rsid w:val="00F84F7C"/>
    <w:rsid w:val="00FD315F"/>
    <w:rsid w:val="2ABB881D"/>
    <w:rsid w:val="2DAD2382"/>
    <w:rsid w:val="322933EF"/>
    <w:rsid w:val="460DCB12"/>
    <w:rsid w:val="506ADFDE"/>
    <w:rsid w:val="5200AA83"/>
    <w:rsid w:val="64B217C6"/>
    <w:rsid w:val="66F5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B217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E5517"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rmalWeb">
    <w:name w:val="Normal (Web)"/>
    <w:basedOn w:val="Normal"/>
    <w:uiPriority w:val="99"/>
    <w:unhideWhenUsed/>
    <w:rsid w:val="00FD315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FD3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  <Pr_x00ea_t_x00e0_utilisation xmlns="1578c302-6e4d-41cc-8087-845ef57534c3" xsi:nil="true"/>
    <SharedWithUsers xmlns="6e877ed9-ff17-478b-af10-a8fb38ed1782">
      <UserInfo>
        <DisplayName>Patricia Rousseau (CISSSMO16)</DisplayName>
        <AccountId>24</AccountId>
        <AccountType/>
      </UserInfo>
    </SharedWithUsers>
    <TaxCatchAll xmlns="6e877ed9-ff17-478b-af10-a8fb38ed1782" xsi:nil="true"/>
    <lcf76f155ced4ddcb4097134ff3c332f xmlns="1578c302-6e4d-41cc-8087-845ef57534c3">
      <Terms xmlns="http://schemas.microsoft.com/office/infopath/2007/PartnerControls"/>
    </lcf76f155ced4ddcb4097134ff3c332f>
    <EmplacementIntranet xmlns="1578c302-6e4d-41cc-8087-845ef57534c3">
      <Url xsi:nil="true"/>
      <Description xsi:nil="true"/>
    </EmplacementIntrane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21" ma:contentTypeDescription="Create a new document." ma:contentTypeScope="" ma:versionID="9274850691c9c1fe09b63f1708796404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fe7b79b5261fe025e5190776f3a016b4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Pr_x00ea_t_x00e0_utilis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EmplacementIntrane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Pr_x00ea_t_x00e0_utilisation" ma:index="19" nillable="true" ma:displayName="Prêt à utilisation" ma:format="Dropdown" ma:internalName="Pr_x00ea_t_x00e0_utilisation">
      <xsd:simpleType>
        <xsd:restriction base="dms:Choice">
          <xsd:enumeration value="En test"/>
          <xsd:enumeration value="Prêt"/>
          <xsd:enumeration value="Retiré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mplacementIntranet" ma:index="27" nillable="true" ma:displayName="Emplacement Intranet" ma:format="Hyperlink" ma:internalName="EmplacementIntran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4f71431-1ef2-4035-9d9d-f3ba8b04a910}" ma:internalName="TaxCatchAll" ma:showField="CatchAllData" ma:web="6e877ed9-ff17-478b-af10-a8fb38ed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2EEDF7-44DF-41F8-BA31-229DDEE85CB4}">
  <ds:schemaRefs>
    <ds:schemaRef ds:uri="6e877ed9-ff17-478b-af10-a8fb38ed178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578c302-6e4d-41cc-8087-845ef57534c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CB6D04-E430-4261-81B7-26987E08F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61C2F9-9FE1-4D1F-951F-FF9F0ECBA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Valérie Emond  (CISSSMO16 APPR)</lastModifiedBy>
  <revision>2</revision>
  <dcterms:created xsi:type="dcterms:W3CDTF">2024-01-31T15:31:00.0000000Z</dcterms:created>
  <dcterms:modified xsi:type="dcterms:W3CDTF">2024-01-31T17:08:15.9451808Z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2022-05-27T17:12:16Z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5ea394bd-934d-4869-9978-6b406ba95ee9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0x0101000093F429537FF7489728C630DE88842D</vt:lpwstr>
  </property>
  <property fmtid="{D5CDD505-2E9C-101B-9397-08002B2CF9AE}" pid="10" name="MediaServiceImageTags">
    <vt:lpwstr/>
  </property>
</Properties>
</file>