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056"/>
        <w:gridCol w:w="5056"/>
      </w:tblGrid>
      <w:tr w:rsidR="00875DB3" w:rsidRPr="00327C56" w:rsidTr="00327C56">
        <w:tc>
          <w:tcPr>
            <w:tcW w:w="5056" w:type="dxa"/>
          </w:tcPr>
          <w:p w:rsidR="00875DB3" w:rsidRPr="00327C56" w:rsidRDefault="0014608F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3075" cy="723900"/>
                  <wp:effectExtent l="0" t="0" r="0" b="0"/>
                  <wp:docPr id="1" name="Image 1" descr="CISSS_Monteregie_Ouest_co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SSS_Monteregie_Ouest_cou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6" w:type="dxa"/>
          </w:tcPr>
          <w:p w:rsidR="0012719C" w:rsidRPr="00327C56" w:rsidRDefault="0012719C" w:rsidP="00327C56">
            <w:pPr>
              <w:jc w:val="right"/>
              <w:rPr>
                <w:rFonts w:ascii="Arial" w:hAnsi="Arial" w:cs="Arial"/>
                <w:b/>
              </w:rPr>
            </w:pPr>
          </w:p>
          <w:p w:rsidR="00875DB3" w:rsidRPr="00327C56" w:rsidRDefault="00875DB3" w:rsidP="00327C56">
            <w:pPr>
              <w:jc w:val="right"/>
              <w:rPr>
                <w:rFonts w:ascii="Arial" w:hAnsi="Arial" w:cs="Arial"/>
                <w:b/>
              </w:rPr>
            </w:pPr>
            <w:r w:rsidRPr="00327C56">
              <w:rPr>
                <w:rFonts w:ascii="Arial" w:hAnsi="Arial" w:cs="Arial"/>
                <w:b/>
              </w:rPr>
              <w:t>Direction des programmes Déficiences</w:t>
            </w:r>
          </w:p>
          <w:p w:rsidR="00875DB3" w:rsidRPr="00327C56" w:rsidRDefault="00875DB3" w:rsidP="00327C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27C56">
              <w:rPr>
                <w:rFonts w:ascii="Arial" w:hAnsi="Arial" w:cs="Arial"/>
                <w:sz w:val="22"/>
              </w:rPr>
              <w:t>Coordination des pro</w:t>
            </w:r>
            <w:r w:rsidR="00934DD2">
              <w:rPr>
                <w:rFonts w:ascii="Arial" w:hAnsi="Arial" w:cs="Arial"/>
                <w:sz w:val="22"/>
              </w:rPr>
              <w:t>grammes spécialisés</w:t>
            </w:r>
            <w:r w:rsidR="00934DD2">
              <w:rPr>
                <w:rFonts w:ascii="Arial" w:hAnsi="Arial" w:cs="Arial"/>
                <w:sz w:val="22"/>
              </w:rPr>
              <w:br/>
            </w:r>
            <w:r w:rsidR="0014608F">
              <w:rPr>
                <w:rFonts w:ascii="Arial" w:hAnsi="Arial" w:cs="Arial"/>
                <w:sz w:val="22"/>
              </w:rPr>
              <w:t>DI-TSA</w:t>
            </w:r>
            <w:r w:rsidRPr="00327C56">
              <w:rPr>
                <w:rFonts w:ascii="Arial" w:hAnsi="Arial" w:cs="Arial"/>
                <w:sz w:val="22"/>
              </w:rPr>
              <w:t>-DM-DL 0-6 ans</w:t>
            </w:r>
          </w:p>
        </w:tc>
      </w:tr>
    </w:tbl>
    <w:p w:rsidR="00257E22" w:rsidRDefault="00257E22" w:rsidP="00257E22">
      <w:pPr>
        <w:rPr>
          <w:rFonts w:ascii="Arial" w:hAnsi="Arial" w:cs="Arial"/>
          <w:noProof/>
          <w:sz w:val="22"/>
          <w:szCs w:val="22"/>
        </w:rPr>
      </w:pPr>
    </w:p>
    <w:p w:rsidR="00AB30EB" w:rsidRPr="00D65B23" w:rsidRDefault="00AB30EB" w:rsidP="00257E22">
      <w:pPr>
        <w:rPr>
          <w:rFonts w:ascii="Arial" w:hAnsi="Arial" w:cs="Arial"/>
          <w:sz w:val="22"/>
          <w:szCs w:val="22"/>
        </w:rPr>
      </w:pPr>
    </w:p>
    <w:p w:rsidR="00330672" w:rsidRDefault="0025381E" w:rsidP="00FF6D16">
      <w:pPr>
        <w:shd w:val="clear" w:color="auto" w:fill="C6D9F1" w:themeFill="text2" w:themeFillTint="33"/>
        <w:tabs>
          <w:tab w:val="right" w:pos="9972"/>
        </w:tabs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421B7D1" wp14:editId="4C95CD6D">
            <wp:simplePos x="0" y="0"/>
            <wp:positionH relativeFrom="margin">
              <wp:posOffset>3699348</wp:posOffset>
            </wp:positionH>
            <wp:positionV relativeFrom="paragraph">
              <wp:posOffset>61595</wp:posOffset>
            </wp:positionV>
            <wp:extent cx="2592000" cy="1141083"/>
            <wp:effectExtent l="0" t="0" r="0" b="254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dépliant v.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141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A76" w:rsidRPr="00D65B23" w:rsidRDefault="0025381E" w:rsidP="00FF6D16">
      <w:pPr>
        <w:shd w:val="clear" w:color="auto" w:fill="C6D9F1" w:themeFill="text2" w:themeFillTint="33"/>
        <w:tabs>
          <w:tab w:val="right" w:pos="9972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185A76" w:rsidRPr="00D65B23">
        <w:rPr>
          <w:rFonts w:ascii="Arial" w:hAnsi="Arial" w:cs="Arial"/>
          <w:b/>
          <w:sz w:val="32"/>
          <w:szCs w:val="32"/>
        </w:rPr>
        <w:t>BON DE COMMANDE</w:t>
      </w:r>
      <w:r w:rsidR="00330672">
        <w:rPr>
          <w:rFonts w:ascii="Arial" w:hAnsi="Arial" w:cs="Arial"/>
          <w:b/>
          <w:sz w:val="32"/>
          <w:szCs w:val="32"/>
        </w:rPr>
        <w:tab/>
      </w:r>
    </w:p>
    <w:p w:rsidR="0096068C" w:rsidRDefault="0025381E" w:rsidP="00FF6D16">
      <w:pPr>
        <w:shd w:val="clear" w:color="auto" w:fill="C6D9F1" w:themeFill="text2" w:themeFillTint="33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185A76" w:rsidRPr="00D65B23">
        <w:rPr>
          <w:rFonts w:ascii="Arial" w:hAnsi="Arial" w:cs="Arial"/>
          <w:b/>
          <w:sz w:val="32"/>
          <w:szCs w:val="32"/>
        </w:rPr>
        <w:t xml:space="preserve">Outils de dépistage </w:t>
      </w:r>
    </w:p>
    <w:p w:rsidR="00055D21" w:rsidRDefault="0025381E" w:rsidP="00FF6D16">
      <w:pPr>
        <w:shd w:val="clear" w:color="auto" w:fill="C6D9F1" w:themeFill="text2" w:themeFillTint="33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185A76" w:rsidRPr="00D65B23">
        <w:rPr>
          <w:rFonts w:ascii="Arial" w:hAnsi="Arial" w:cs="Arial"/>
          <w:b/>
          <w:sz w:val="32"/>
          <w:szCs w:val="32"/>
        </w:rPr>
        <w:t>des difficultés d</w:t>
      </w:r>
      <w:r w:rsidR="001D4070">
        <w:rPr>
          <w:rFonts w:ascii="Arial" w:hAnsi="Arial" w:cs="Arial"/>
          <w:b/>
          <w:sz w:val="32"/>
          <w:szCs w:val="32"/>
        </w:rPr>
        <w:t>e</w:t>
      </w:r>
      <w:r w:rsidR="00055D21">
        <w:rPr>
          <w:rFonts w:ascii="Arial" w:hAnsi="Arial" w:cs="Arial"/>
          <w:b/>
          <w:sz w:val="32"/>
          <w:szCs w:val="32"/>
        </w:rPr>
        <w:t xml:space="preserve"> </w:t>
      </w:r>
      <w:r w:rsidR="008C43B2">
        <w:rPr>
          <w:rFonts w:ascii="Arial" w:hAnsi="Arial" w:cs="Arial"/>
          <w:b/>
          <w:sz w:val="32"/>
          <w:szCs w:val="32"/>
        </w:rPr>
        <w:t>l</w:t>
      </w:r>
      <w:r w:rsidR="00185A76" w:rsidRPr="00D65B23">
        <w:rPr>
          <w:rFonts w:ascii="Arial" w:hAnsi="Arial" w:cs="Arial"/>
          <w:b/>
          <w:sz w:val="32"/>
          <w:szCs w:val="32"/>
        </w:rPr>
        <w:t xml:space="preserve">angage </w:t>
      </w:r>
    </w:p>
    <w:p w:rsidR="00185A76" w:rsidRPr="0025381E" w:rsidRDefault="0025381E" w:rsidP="00FF6D16">
      <w:pPr>
        <w:shd w:val="clear" w:color="auto" w:fill="C6D9F1" w:themeFill="text2" w:themeFillTint="33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185A76" w:rsidRPr="0025381E">
        <w:rPr>
          <w:rFonts w:ascii="Arial" w:hAnsi="Arial" w:cs="Arial"/>
          <w:b/>
          <w:sz w:val="28"/>
          <w:szCs w:val="28"/>
        </w:rPr>
        <w:t xml:space="preserve">chez les enfants de 0 à </w:t>
      </w:r>
      <w:r w:rsidR="00AB6400" w:rsidRPr="0025381E">
        <w:rPr>
          <w:rFonts w:ascii="Arial" w:hAnsi="Arial" w:cs="Arial"/>
          <w:b/>
          <w:sz w:val="28"/>
          <w:szCs w:val="28"/>
        </w:rPr>
        <w:t>5</w:t>
      </w:r>
      <w:r w:rsidR="00185A76" w:rsidRPr="0025381E">
        <w:rPr>
          <w:rFonts w:ascii="Arial" w:hAnsi="Arial" w:cs="Arial"/>
          <w:b/>
          <w:sz w:val="28"/>
          <w:szCs w:val="28"/>
        </w:rPr>
        <w:t xml:space="preserve"> ans</w:t>
      </w:r>
    </w:p>
    <w:p w:rsidR="00185A76" w:rsidRPr="0025381E" w:rsidRDefault="00185A76" w:rsidP="00FF6D16">
      <w:pPr>
        <w:shd w:val="clear" w:color="auto" w:fill="C6D9F1" w:themeFill="text2" w:themeFillTint="33"/>
        <w:rPr>
          <w:rFonts w:ascii="Arial" w:hAnsi="Arial" w:cs="Arial"/>
          <w:sz w:val="28"/>
          <w:szCs w:val="28"/>
        </w:rPr>
      </w:pPr>
    </w:p>
    <w:p w:rsidR="00185A76" w:rsidRPr="00D65B23" w:rsidRDefault="00185A76">
      <w:pPr>
        <w:rPr>
          <w:rFonts w:ascii="Arial" w:hAnsi="Arial" w:cs="Arial"/>
          <w:sz w:val="22"/>
          <w:szCs w:val="22"/>
        </w:rPr>
      </w:pPr>
    </w:p>
    <w:p w:rsidR="00185A76" w:rsidRDefault="00185A76">
      <w:pPr>
        <w:rPr>
          <w:rFonts w:ascii="Arial" w:hAnsi="Arial" w:cs="Arial"/>
        </w:rPr>
      </w:pPr>
      <w:r w:rsidRPr="00784EED">
        <w:rPr>
          <w:rFonts w:ascii="Arial" w:hAnsi="Arial" w:cs="Arial"/>
        </w:rPr>
        <w:t>Veuillez compléter les informations suivantes :</w:t>
      </w:r>
    </w:p>
    <w:p w:rsidR="00185A76" w:rsidRPr="00784EED" w:rsidRDefault="00185A76">
      <w:pPr>
        <w:rPr>
          <w:rFonts w:ascii="Arial" w:hAnsi="Arial" w:cs="Arial"/>
        </w:rPr>
      </w:pPr>
    </w:p>
    <w:tbl>
      <w:tblPr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1"/>
        <w:gridCol w:w="1213"/>
        <w:gridCol w:w="248"/>
        <w:gridCol w:w="924"/>
        <w:gridCol w:w="294"/>
        <w:gridCol w:w="1871"/>
        <w:gridCol w:w="1604"/>
        <w:gridCol w:w="3326"/>
        <w:gridCol w:w="282"/>
      </w:tblGrid>
      <w:tr w:rsidR="005F5626" w:rsidRPr="008E446E" w:rsidTr="008E446E">
        <w:trPr>
          <w:trHeight w:val="435"/>
          <w:jc w:val="center"/>
        </w:trPr>
        <w:tc>
          <w:tcPr>
            <w:tcW w:w="2950" w:type="dxa"/>
            <w:gridSpan w:val="5"/>
            <w:shd w:val="clear" w:color="auto" w:fill="auto"/>
            <w:vAlign w:val="center"/>
          </w:tcPr>
          <w:p w:rsidR="005F5626" w:rsidRPr="007E7794" w:rsidRDefault="005F5626" w:rsidP="008E446E">
            <w:pPr>
              <w:spacing w:before="120"/>
              <w:rPr>
                <w:rFonts w:ascii="Arial" w:hAnsi="Arial" w:cs="Arial"/>
              </w:rPr>
            </w:pPr>
            <w:r w:rsidRPr="007E7794">
              <w:rPr>
                <w:rFonts w:ascii="Arial" w:hAnsi="Arial" w:cs="Arial"/>
              </w:rPr>
              <w:t>Nom de l’établissement :</w:t>
            </w:r>
          </w:p>
        </w:tc>
        <w:tc>
          <w:tcPr>
            <w:tcW w:w="68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626" w:rsidRPr="00FC335A" w:rsidRDefault="005F5626" w:rsidP="00FC335A">
            <w:pPr>
              <w:autoSpaceDE w:val="0"/>
              <w:autoSpaceDN w:val="0"/>
              <w:adjustRightInd w:val="0"/>
              <w:ind w:left="284"/>
              <w:rPr>
                <w:rFonts w:cs="Arial"/>
                <w:color w:val="000000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</w:p>
        </w:tc>
      </w:tr>
      <w:tr w:rsidR="005F5626" w:rsidRPr="008E446E" w:rsidTr="00055D21">
        <w:trPr>
          <w:trHeight w:val="435"/>
          <w:jc w:val="center"/>
        </w:trPr>
        <w:tc>
          <w:tcPr>
            <w:tcW w:w="1732" w:type="dxa"/>
            <w:gridSpan w:val="3"/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  <w:r w:rsidRPr="008E446E">
              <w:rPr>
                <w:rFonts w:ascii="Arial" w:hAnsi="Arial" w:cs="Arial"/>
              </w:rPr>
              <w:t>Votre nom</w:t>
            </w:r>
            <w:r w:rsidR="00055D21">
              <w:rPr>
                <w:rFonts w:ascii="Arial" w:hAnsi="Arial" w:cs="Arial"/>
              </w:rPr>
              <w:t>*</w:t>
            </w:r>
            <w:r w:rsidRPr="008E446E">
              <w:rPr>
                <w:rFonts w:ascii="Arial" w:hAnsi="Arial" w:cs="Arial"/>
              </w:rPr>
              <w:t> :</w:t>
            </w:r>
          </w:p>
        </w:tc>
        <w:tc>
          <w:tcPr>
            <w:tcW w:w="801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F5626" w:rsidRPr="007E7794" w:rsidRDefault="005F5626" w:rsidP="00FC335A">
            <w:pPr>
              <w:spacing w:before="120"/>
              <w:ind w:left="1642" w:hanging="1642"/>
              <w:rPr>
                <w:rFonts w:ascii="Arial" w:hAnsi="Arial" w:cs="Arial"/>
                <w:b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</w:p>
        </w:tc>
      </w:tr>
      <w:tr w:rsidR="005F5626" w:rsidRPr="008E446E" w:rsidTr="008E446E">
        <w:trPr>
          <w:trHeight w:val="435"/>
          <w:jc w:val="center"/>
        </w:trPr>
        <w:tc>
          <w:tcPr>
            <w:tcW w:w="2656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  <w:r w:rsidRPr="008E446E">
              <w:rPr>
                <w:rFonts w:ascii="Arial" w:hAnsi="Arial" w:cs="Arial"/>
              </w:rPr>
              <w:t>Adresse d’expédition :</w:t>
            </w:r>
          </w:p>
        </w:tc>
        <w:tc>
          <w:tcPr>
            <w:tcW w:w="709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F5626" w:rsidRPr="00FC335A" w:rsidRDefault="005F5626" w:rsidP="00FC335A">
            <w:pPr>
              <w:autoSpaceDE w:val="0"/>
              <w:autoSpaceDN w:val="0"/>
              <w:adjustRightInd w:val="0"/>
              <w:ind w:left="284"/>
              <w:rPr>
                <w:rFonts w:cs="Arial"/>
                <w:color w:val="000000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</w:p>
        </w:tc>
      </w:tr>
      <w:tr w:rsidR="005F5626" w:rsidRPr="008E446E" w:rsidTr="008E446E">
        <w:trPr>
          <w:trHeight w:val="435"/>
          <w:jc w:val="center"/>
        </w:trPr>
        <w:tc>
          <w:tcPr>
            <w:tcW w:w="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9480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F5626" w:rsidRPr="00FC335A" w:rsidRDefault="005F5626" w:rsidP="00FC335A">
            <w:pPr>
              <w:autoSpaceDE w:val="0"/>
              <w:autoSpaceDN w:val="0"/>
              <w:adjustRightInd w:val="0"/>
              <w:ind w:left="284"/>
              <w:rPr>
                <w:rFonts w:cs="Arial"/>
                <w:color w:val="000000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</w:p>
        </w:tc>
      </w:tr>
      <w:tr w:rsidR="005F5626" w:rsidRPr="008E446E" w:rsidTr="008E446E">
        <w:trPr>
          <w:trHeight w:val="435"/>
          <w:jc w:val="center"/>
        </w:trPr>
        <w:tc>
          <w:tcPr>
            <w:tcW w:w="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94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626" w:rsidRPr="008E446E" w:rsidRDefault="005F5626" w:rsidP="00FC335A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</w:p>
        </w:tc>
      </w:tr>
      <w:tr w:rsidR="005F5626" w:rsidRPr="008E446E" w:rsidTr="0014608F">
        <w:trPr>
          <w:trHeight w:val="435"/>
          <w:jc w:val="center"/>
        </w:trPr>
        <w:tc>
          <w:tcPr>
            <w:tcW w:w="148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  <w:r w:rsidRPr="008E446E">
              <w:rPr>
                <w:rFonts w:ascii="Arial" w:hAnsi="Arial" w:cs="Arial"/>
              </w:rPr>
              <w:t>Téléphone :</w:t>
            </w:r>
          </w:p>
        </w:tc>
        <w:tc>
          <w:tcPr>
            <w:tcW w:w="33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626" w:rsidRPr="00FC335A" w:rsidRDefault="005F5626" w:rsidP="00FC335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33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5626" w:rsidRPr="008E446E" w:rsidRDefault="005F5626" w:rsidP="008E446E">
            <w:pPr>
              <w:spacing w:before="120"/>
              <w:rPr>
                <w:rFonts w:ascii="Arial" w:hAnsi="Arial" w:cs="Arial"/>
              </w:rPr>
            </w:pPr>
          </w:p>
        </w:tc>
      </w:tr>
      <w:tr w:rsidR="005F5626" w:rsidRPr="008E446E" w:rsidTr="008E446E">
        <w:trPr>
          <w:trHeight w:val="77"/>
          <w:jc w:val="center"/>
        </w:trPr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F5626" w:rsidRPr="008E446E" w:rsidRDefault="005F5626" w:rsidP="005F562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37" w:type="dxa"/>
            <w:gridSpan w:val="4"/>
            <w:shd w:val="clear" w:color="auto" w:fill="auto"/>
            <w:vAlign w:val="center"/>
          </w:tcPr>
          <w:p w:rsidR="005F5626" w:rsidRPr="008E446E" w:rsidRDefault="005F5626" w:rsidP="005F562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04" w:type="dxa"/>
            <w:tcBorders>
              <w:top w:val="nil"/>
            </w:tcBorders>
            <w:shd w:val="clear" w:color="auto" w:fill="auto"/>
            <w:vAlign w:val="center"/>
          </w:tcPr>
          <w:p w:rsidR="005F5626" w:rsidRPr="008E446E" w:rsidRDefault="005F5626" w:rsidP="005F562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0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F5626" w:rsidRPr="008E446E" w:rsidRDefault="005F5626" w:rsidP="005F5626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185A76" w:rsidRPr="00513C44" w:rsidRDefault="00185A76">
      <w:pPr>
        <w:rPr>
          <w:rFonts w:ascii="Arial" w:hAnsi="Arial" w:cs="Arial"/>
          <w:sz w:val="22"/>
          <w:szCs w:val="22"/>
        </w:rPr>
      </w:pP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8"/>
        <w:gridCol w:w="1335"/>
      </w:tblGrid>
      <w:tr w:rsidR="00BF62C9" w:rsidRPr="008E446E" w:rsidTr="00BF62C9">
        <w:trPr>
          <w:trHeight w:val="629"/>
          <w:jc w:val="center"/>
        </w:trPr>
        <w:tc>
          <w:tcPr>
            <w:tcW w:w="8678" w:type="dxa"/>
            <w:shd w:val="clear" w:color="auto" w:fill="auto"/>
            <w:vAlign w:val="center"/>
          </w:tcPr>
          <w:p w:rsidR="00BF62C9" w:rsidRPr="008E446E" w:rsidRDefault="00BF62C9" w:rsidP="008E44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 du document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BF62C9" w:rsidRPr="008E446E" w:rsidRDefault="00BF62C9" w:rsidP="008E446E">
            <w:pPr>
              <w:jc w:val="center"/>
              <w:rPr>
                <w:rFonts w:ascii="Arial" w:hAnsi="Arial" w:cs="Arial"/>
                <w:b/>
              </w:rPr>
            </w:pPr>
            <w:r w:rsidRPr="008E446E">
              <w:rPr>
                <w:rFonts w:ascii="Arial" w:hAnsi="Arial" w:cs="Arial"/>
                <w:b/>
              </w:rPr>
              <w:t>Quantité</w:t>
            </w:r>
          </w:p>
        </w:tc>
      </w:tr>
      <w:tr w:rsidR="00BF62C9" w:rsidRPr="008E446E" w:rsidTr="00BF62C9">
        <w:trPr>
          <w:trHeight w:val="273"/>
          <w:jc w:val="center"/>
        </w:trPr>
        <w:tc>
          <w:tcPr>
            <w:tcW w:w="8678" w:type="dxa"/>
            <w:shd w:val="clear" w:color="auto" w:fill="auto"/>
            <w:vAlign w:val="center"/>
          </w:tcPr>
          <w:p w:rsidR="00BF62C9" w:rsidRPr="00B11906" w:rsidRDefault="00BF62C9" w:rsidP="008E446E">
            <w:pPr>
              <w:spacing w:before="60" w:after="60"/>
              <w:rPr>
                <w:rFonts w:ascii="Arial" w:hAnsi="Arial" w:cs="Arial"/>
                <w:highlight w:val="yellow"/>
              </w:rPr>
            </w:pPr>
            <w:r w:rsidRPr="00B11906">
              <w:rPr>
                <w:rFonts w:ascii="Arial" w:hAnsi="Arial" w:cs="Arial"/>
              </w:rPr>
              <w:t>Outil de dépistage des difficultés de langage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BF62C9" w:rsidRPr="00EF0595" w:rsidRDefault="00BF62C9" w:rsidP="008E446E">
            <w:pPr>
              <w:spacing w:before="60" w:after="60"/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:rsidR="00185A76" w:rsidRDefault="00185A76">
      <w:pPr>
        <w:rPr>
          <w:rFonts w:ascii="Arial" w:hAnsi="Arial" w:cs="Arial"/>
        </w:rPr>
      </w:pPr>
    </w:p>
    <w:p w:rsidR="00D65B23" w:rsidRPr="0025381E" w:rsidRDefault="0025381E" w:rsidP="00D65B23">
      <w:pPr>
        <w:jc w:val="center"/>
        <w:rPr>
          <w:rFonts w:ascii="Arial" w:hAnsi="Arial" w:cs="Arial"/>
          <w:b/>
        </w:rPr>
      </w:pPr>
      <w:r w:rsidRPr="0025381E">
        <w:rPr>
          <w:rFonts w:ascii="Arial" w:hAnsi="Arial" w:cs="Arial"/>
          <w:b/>
        </w:rPr>
        <w:t>FAIRE PARVENIR VOTRE BON DE COMMANDE À L’ADRESSE SUIVANTE :</w:t>
      </w:r>
    </w:p>
    <w:p w:rsidR="0025381E" w:rsidRPr="0025381E" w:rsidRDefault="006F4C00" w:rsidP="0025381E">
      <w:pPr>
        <w:jc w:val="center"/>
        <w:rPr>
          <w:rFonts w:ascii="Arial" w:hAnsi="Arial" w:cs="Arial"/>
        </w:rPr>
      </w:pPr>
      <w:hyperlink r:id="rId10" w:history="1">
        <w:r w:rsidR="0025381E" w:rsidRPr="0025381E">
          <w:rPr>
            <w:rStyle w:val="Lienhypertexte"/>
            <w:rFonts w:ascii="Arial" w:hAnsi="Arial" w:cs="Arial"/>
          </w:rPr>
          <w:t>outil.depistage.langage.cisssmo16@ssss.gouv.qc.ca</w:t>
        </w:r>
      </w:hyperlink>
    </w:p>
    <w:p w:rsidR="0025381E" w:rsidRPr="0014608F" w:rsidRDefault="0025381E" w:rsidP="0025381E">
      <w:pPr>
        <w:jc w:val="center"/>
        <w:rPr>
          <w:rFonts w:ascii="Arial" w:hAnsi="Arial" w:cs="Arial"/>
          <w:sz w:val="20"/>
          <w:szCs w:val="20"/>
        </w:rPr>
      </w:pPr>
    </w:p>
    <w:p w:rsidR="00D65B23" w:rsidRDefault="0025381E" w:rsidP="00D65B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ou</w:t>
      </w:r>
    </w:p>
    <w:p w:rsidR="0025381E" w:rsidRDefault="0025381E" w:rsidP="00D65B23">
      <w:pPr>
        <w:jc w:val="center"/>
        <w:rPr>
          <w:rFonts w:ascii="Arial" w:hAnsi="Arial" w:cs="Arial"/>
        </w:rPr>
      </w:pPr>
    </w:p>
    <w:p w:rsidR="00D65B23" w:rsidRPr="0025381E" w:rsidRDefault="00D65B23" w:rsidP="00D65B23">
      <w:pPr>
        <w:jc w:val="center"/>
        <w:rPr>
          <w:rFonts w:ascii="Arial" w:hAnsi="Arial" w:cs="Arial"/>
          <w:sz w:val="22"/>
          <w:szCs w:val="22"/>
        </w:rPr>
      </w:pPr>
      <w:r w:rsidRPr="0025381E">
        <w:rPr>
          <w:rFonts w:ascii="Arial" w:hAnsi="Arial" w:cs="Arial"/>
          <w:sz w:val="22"/>
          <w:szCs w:val="22"/>
        </w:rPr>
        <w:t xml:space="preserve">CENTRE </w:t>
      </w:r>
      <w:r w:rsidR="00EF0595" w:rsidRPr="0025381E">
        <w:rPr>
          <w:rFonts w:ascii="Arial" w:hAnsi="Arial" w:cs="Arial"/>
          <w:sz w:val="22"/>
          <w:szCs w:val="22"/>
        </w:rPr>
        <w:t>INTÉGRÉ DE SANTÉ ET SERVICES SOCIAUX DE LA MONTÉRÉGIE-OUEST</w:t>
      </w:r>
    </w:p>
    <w:p w:rsidR="00D65B23" w:rsidRPr="0025381E" w:rsidRDefault="00BF62C9" w:rsidP="00D65B23">
      <w:pPr>
        <w:jc w:val="center"/>
        <w:rPr>
          <w:rFonts w:ascii="Arial" w:hAnsi="Arial" w:cs="Arial"/>
          <w:strike/>
          <w:sz w:val="22"/>
          <w:szCs w:val="22"/>
          <w:highlight w:val="yellow"/>
        </w:rPr>
      </w:pPr>
      <w:r w:rsidRPr="0025381E">
        <w:rPr>
          <w:rFonts w:ascii="Arial" w:hAnsi="Arial" w:cs="Arial"/>
          <w:sz w:val="22"/>
          <w:szCs w:val="22"/>
        </w:rPr>
        <w:t>Outil de dépistage des difficultés d</w:t>
      </w:r>
      <w:r w:rsidR="00C425B4" w:rsidRPr="0025381E">
        <w:rPr>
          <w:rFonts w:ascii="Arial" w:hAnsi="Arial" w:cs="Arial"/>
          <w:sz w:val="22"/>
          <w:szCs w:val="22"/>
        </w:rPr>
        <w:t>e</w:t>
      </w:r>
      <w:r w:rsidRPr="0025381E">
        <w:rPr>
          <w:rFonts w:ascii="Arial" w:hAnsi="Arial" w:cs="Arial"/>
          <w:sz w:val="22"/>
          <w:szCs w:val="22"/>
        </w:rPr>
        <w:t xml:space="preserve"> langage</w:t>
      </w:r>
    </w:p>
    <w:p w:rsidR="00EA4875" w:rsidRPr="0025381E" w:rsidRDefault="00EA4875" w:rsidP="00EA4875">
      <w:pPr>
        <w:pStyle w:val="Default"/>
        <w:jc w:val="center"/>
        <w:rPr>
          <w:sz w:val="22"/>
          <w:szCs w:val="22"/>
        </w:rPr>
      </w:pPr>
      <w:r w:rsidRPr="0025381E">
        <w:rPr>
          <w:sz w:val="22"/>
          <w:szCs w:val="22"/>
        </w:rPr>
        <w:t xml:space="preserve">730, rue Saint-Pierre Est </w:t>
      </w:r>
    </w:p>
    <w:p w:rsidR="00EA4875" w:rsidRPr="0025381E" w:rsidRDefault="00EA4875" w:rsidP="00EA4875">
      <w:pPr>
        <w:pStyle w:val="Default"/>
        <w:jc w:val="center"/>
        <w:rPr>
          <w:sz w:val="22"/>
          <w:szCs w:val="22"/>
        </w:rPr>
      </w:pPr>
      <w:r w:rsidRPr="0025381E">
        <w:rPr>
          <w:sz w:val="22"/>
          <w:szCs w:val="22"/>
        </w:rPr>
        <w:t xml:space="preserve">Saint-Hyacinthe (Québec) J2T 1N2 </w:t>
      </w:r>
    </w:p>
    <w:p w:rsidR="0071441B" w:rsidRPr="0071441B" w:rsidRDefault="0071441B" w:rsidP="0025381E">
      <w:pPr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</w:p>
    <w:p w:rsidR="00D65B23" w:rsidRPr="0014608F" w:rsidRDefault="00D65B23" w:rsidP="00D65B23">
      <w:pPr>
        <w:jc w:val="center"/>
        <w:rPr>
          <w:rFonts w:ascii="Arial" w:hAnsi="Arial" w:cs="Arial"/>
          <w:sz w:val="20"/>
          <w:szCs w:val="20"/>
        </w:rPr>
      </w:pPr>
    </w:p>
    <w:p w:rsidR="00E53DB0" w:rsidRDefault="00E53DB0" w:rsidP="00D65B23">
      <w:pPr>
        <w:jc w:val="center"/>
        <w:rPr>
          <w:rFonts w:ascii="Arial" w:hAnsi="Arial" w:cs="Arial"/>
          <w:strike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112"/>
      </w:tblGrid>
      <w:tr w:rsidR="00E53DB0" w:rsidRPr="00CD3592" w:rsidTr="00257E22">
        <w:trPr>
          <w:trHeight w:val="340"/>
        </w:trPr>
        <w:tc>
          <w:tcPr>
            <w:tcW w:w="10112" w:type="dxa"/>
            <w:shd w:val="clear" w:color="auto" w:fill="C6D9F1" w:themeFill="text2" w:themeFillTint="33"/>
          </w:tcPr>
          <w:p w:rsidR="00E53DB0" w:rsidRPr="00CD3592" w:rsidRDefault="0014608F" w:rsidP="00E53D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POUR </w:t>
            </w:r>
            <w:r w:rsidR="00E53DB0" w:rsidRPr="00CD3592">
              <w:rPr>
                <w:rFonts w:ascii="Arial" w:hAnsi="Arial" w:cs="Arial"/>
                <w:sz w:val="20"/>
                <w:szCs w:val="20"/>
              </w:rPr>
              <w:t>ADMINISTRATION SEULEMENT :</w:t>
            </w:r>
          </w:p>
        </w:tc>
      </w:tr>
      <w:tr w:rsidR="00E53DB0" w:rsidRPr="00CD3592" w:rsidTr="00257E22">
        <w:trPr>
          <w:trHeight w:val="340"/>
        </w:trPr>
        <w:tc>
          <w:tcPr>
            <w:tcW w:w="10112" w:type="dxa"/>
            <w:shd w:val="clear" w:color="auto" w:fill="C6D9F1" w:themeFill="text2" w:themeFillTint="33"/>
          </w:tcPr>
          <w:p w:rsidR="00E53DB0" w:rsidRPr="00CD3592" w:rsidRDefault="00E53DB0" w:rsidP="00E53DB0">
            <w:pPr>
              <w:rPr>
                <w:rFonts w:ascii="Arial" w:hAnsi="Arial" w:cs="Arial"/>
                <w:sz w:val="20"/>
                <w:szCs w:val="20"/>
              </w:rPr>
            </w:pPr>
            <w:r w:rsidRPr="00CD3592">
              <w:rPr>
                <w:rFonts w:ascii="Arial" w:hAnsi="Arial" w:cs="Arial"/>
                <w:sz w:val="20"/>
                <w:szCs w:val="20"/>
              </w:rPr>
              <w:t>Date de réception :</w:t>
            </w:r>
          </w:p>
        </w:tc>
      </w:tr>
      <w:tr w:rsidR="00E53DB0" w:rsidRPr="00CD3592" w:rsidTr="00257E22">
        <w:trPr>
          <w:trHeight w:val="340"/>
        </w:trPr>
        <w:tc>
          <w:tcPr>
            <w:tcW w:w="10112" w:type="dxa"/>
            <w:shd w:val="clear" w:color="auto" w:fill="C6D9F1" w:themeFill="text2" w:themeFillTint="33"/>
          </w:tcPr>
          <w:p w:rsidR="00E53DB0" w:rsidRPr="00CD3592" w:rsidRDefault="0014608F" w:rsidP="00E53DB0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Reçu par : </w:t>
            </w:r>
          </w:p>
        </w:tc>
      </w:tr>
    </w:tbl>
    <w:p w:rsidR="0014608F" w:rsidRDefault="0014608F" w:rsidP="0014608F">
      <w:pPr>
        <w:rPr>
          <w:rFonts w:ascii="Arial" w:hAnsi="Arial" w:cs="Arial"/>
          <w:sz w:val="20"/>
          <w:szCs w:val="20"/>
        </w:rPr>
      </w:pPr>
    </w:p>
    <w:sectPr w:rsidR="0014608F" w:rsidSect="00D65B23">
      <w:footerReference w:type="default" r:id="rId11"/>
      <w:pgSz w:w="12240" w:h="15840" w:code="1"/>
      <w:pgMar w:top="1247" w:right="1134" w:bottom="1079" w:left="1134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DD2" w:rsidRDefault="00934DD2" w:rsidP="00934DD2">
      <w:r>
        <w:separator/>
      </w:r>
    </w:p>
  </w:endnote>
  <w:endnote w:type="continuationSeparator" w:id="0">
    <w:p w:rsidR="00934DD2" w:rsidRDefault="00934DD2" w:rsidP="0093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D2" w:rsidRPr="00934DD2" w:rsidRDefault="00934DD2" w:rsidP="00934DD2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*ATTENTION : l’envoi sera adressé à cette personne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      </w:t>
    </w:r>
    <w:r>
      <w:rPr>
        <w:rFonts w:ascii="Arial" w:hAnsi="Arial" w:cs="Arial"/>
        <w:sz w:val="20"/>
        <w:szCs w:val="20"/>
      </w:rPr>
      <w:tab/>
      <w:t>INTERNE</w:t>
    </w:r>
  </w:p>
  <w:p w:rsidR="00934DD2" w:rsidRDefault="00934DD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DD2" w:rsidRDefault="00934DD2" w:rsidP="00934DD2">
      <w:r>
        <w:separator/>
      </w:r>
    </w:p>
  </w:footnote>
  <w:footnote w:type="continuationSeparator" w:id="0">
    <w:p w:rsidR="00934DD2" w:rsidRDefault="00934DD2" w:rsidP="00934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3B62"/>
    <w:multiLevelType w:val="hybridMultilevel"/>
    <w:tmpl w:val="199276B2"/>
    <w:lvl w:ilvl="0" w:tplc="F9A827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fr-CA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A76"/>
    <w:rsid w:val="00055D21"/>
    <w:rsid w:val="00115EF2"/>
    <w:rsid w:val="0012719C"/>
    <w:rsid w:val="0014608F"/>
    <w:rsid w:val="00167F21"/>
    <w:rsid w:val="00185A76"/>
    <w:rsid w:val="001D4070"/>
    <w:rsid w:val="001E10E1"/>
    <w:rsid w:val="0025381E"/>
    <w:rsid w:val="00257E22"/>
    <w:rsid w:val="00277E91"/>
    <w:rsid w:val="002B28AC"/>
    <w:rsid w:val="002C6542"/>
    <w:rsid w:val="002E61C3"/>
    <w:rsid w:val="002E6E25"/>
    <w:rsid w:val="00327C56"/>
    <w:rsid w:val="00330672"/>
    <w:rsid w:val="00362624"/>
    <w:rsid w:val="004C07D0"/>
    <w:rsid w:val="004F1E1C"/>
    <w:rsid w:val="00513C44"/>
    <w:rsid w:val="005270E2"/>
    <w:rsid w:val="00577EA4"/>
    <w:rsid w:val="005F5626"/>
    <w:rsid w:val="00642716"/>
    <w:rsid w:val="006A36A7"/>
    <w:rsid w:val="0071441B"/>
    <w:rsid w:val="00784EED"/>
    <w:rsid w:val="00792881"/>
    <w:rsid w:val="0079394D"/>
    <w:rsid w:val="007C2A60"/>
    <w:rsid w:val="007E7794"/>
    <w:rsid w:val="00875DB3"/>
    <w:rsid w:val="008C43B2"/>
    <w:rsid w:val="008E446E"/>
    <w:rsid w:val="008E77E7"/>
    <w:rsid w:val="00917B74"/>
    <w:rsid w:val="00934DD2"/>
    <w:rsid w:val="0094447D"/>
    <w:rsid w:val="0096068C"/>
    <w:rsid w:val="009631ED"/>
    <w:rsid w:val="00980B4C"/>
    <w:rsid w:val="009C5035"/>
    <w:rsid w:val="009D1233"/>
    <w:rsid w:val="009D1720"/>
    <w:rsid w:val="00A05EA8"/>
    <w:rsid w:val="00A349F0"/>
    <w:rsid w:val="00A83E0B"/>
    <w:rsid w:val="00A92B64"/>
    <w:rsid w:val="00A94518"/>
    <w:rsid w:val="00AB30EB"/>
    <w:rsid w:val="00AB6400"/>
    <w:rsid w:val="00AC71EB"/>
    <w:rsid w:val="00AD1FF9"/>
    <w:rsid w:val="00AD3555"/>
    <w:rsid w:val="00B11906"/>
    <w:rsid w:val="00B14BDE"/>
    <w:rsid w:val="00B41E89"/>
    <w:rsid w:val="00B50AE2"/>
    <w:rsid w:val="00B62F3C"/>
    <w:rsid w:val="00BA59C4"/>
    <w:rsid w:val="00BF62C9"/>
    <w:rsid w:val="00C02F9F"/>
    <w:rsid w:val="00C425B4"/>
    <w:rsid w:val="00C838F9"/>
    <w:rsid w:val="00C86B61"/>
    <w:rsid w:val="00CC5A5A"/>
    <w:rsid w:val="00CC6689"/>
    <w:rsid w:val="00CD2A1C"/>
    <w:rsid w:val="00CD3592"/>
    <w:rsid w:val="00D07F94"/>
    <w:rsid w:val="00D65B23"/>
    <w:rsid w:val="00DB326F"/>
    <w:rsid w:val="00E14646"/>
    <w:rsid w:val="00E24D2A"/>
    <w:rsid w:val="00E3689C"/>
    <w:rsid w:val="00E53DB0"/>
    <w:rsid w:val="00E56C56"/>
    <w:rsid w:val="00E87C18"/>
    <w:rsid w:val="00EA4875"/>
    <w:rsid w:val="00EC30D6"/>
    <w:rsid w:val="00EC3A7D"/>
    <w:rsid w:val="00EF0595"/>
    <w:rsid w:val="00F35332"/>
    <w:rsid w:val="00F42839"/>
    <w:rsid w:val="00F7117D"/>
    <w:rsid w:val="00FC335A"/>
    <w:rsid w:val="00FF2960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qFormat/>
    <w:rsid w:val="00B41E89"/>
    <w:pPr>
      <w:keepNext/>
      <w:widowControl w:val="0"/>
      <w:spacing w:line="167" w:lineRule="auto"/>
      <w:jc w:val="center"/>
      <w:outlineLvl w:val="1"/>
    </w:pPr>
    <w:rPr>
      <w:rFonts w:ascii="Trebuchet MS" w:hAnsi="Trebuchet MS"/>
      <w:b/>
      <w:i/>
      <w:snapToGrid w:val="0"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85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48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rsid w:val="0014608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4608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nhideWhenUsed/>
    <w:rsid w:val="00E14646"/>
    <w:rPr>
      <w:color w:val="0000FF" w:themeColor="hyperlink"/>
      <w:u w:val="single"/>
    </w:rPr>
  </w:style>
  <w:style w:type="paragraph" w:styleId="En-tte">
    <w:name w:val="header"/>
    <w:basedOn w:val="Normal"/>
    <w:link w:val="En-tteCar"/>
    <w:unhideWhenUsed/>
    <w:rsid w:val="00934DD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934DD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934DD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4DD2"/>
    <w:rPr>
      <w:sz w:val="24"/>
      <w:szCs w:val="24"/>
    </w:rPr>
  </w:style>
  <w:style w:type="character" w:styleId="Marquedecommentaire">
    <w:name w:val="annotation reference"/>
    <w:basedOn w:val="Policepardfaut"/>
    <w:semiHidden/>
    <w:unhideWhenUsed/>
    <w:rsid w:val="00B11906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1190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B11906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B1190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119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qFormat/>
    <w:rsid w:val="00B41E89"/>
    <w:pPr>
      <w:keepNext/>
      <w:widowControl w:val="0"/>
      <w:spacing w:line="167" w:lineRule="auto"/>
      <w:jc w:val="center"/>
      <w:outlineLvl w:val="1"/>
    </w:pPr>
    <w:rPr>
      <w:rFonts w:ascii="Trebuchet MS" w:hAnsi="Trebuchet MS"/>
      <w:b/>
      <w:i/>
      <w:snapToGrid w:val="0"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85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48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rsid w:val="0014608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4608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nhideWhenUsed/>
    <w:rsid w:val="00E14646"/>
    <w:rPr>
      <w:color w:val="0000FF" w:themeColor="hyperlink"/>
      <w:u w:val="single"/>
    </w:rPr>
  </w:style>
  <w:style w:type="paragraph" w:styleId="En-tte">
    <w:name w:val="header"/>
    <w:basedOn w:val="Normal"/>
    <w:link w:val="En-tteCar"/>
    <w:unhideWhenUsed/>
    <w:rsid w:val="00934DD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934DD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934DD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4DD2"/>
    <w:rPr>
      <w:sz w:val="24"/>
      <w:szCs w:val="24"/>
    </w:rPr>
  </w:style>
  <w:style w:type="character" w:styleId="Marquedecommentaire">
    <w:name w:val="annotation reference"/>
    <w:basedOn w:val="Policepardfaut"/>
    <w:semiHidden/>
    <w:unhideWhenUsed/>
    <w:rsid w:val="00B11906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1190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B11906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B1190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119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util.depistage.langage.cisssmo16@ssss.gouv.qc.c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Champagne</dc:creator>
  <cp:lastModifiedBy>Julie Lefort</cp:lastModifiedBy>
  <cp:revision>2</cp:revision>
  <cp:lastPrinted>2018-05-17T13:57:00Z</cp:lastPrinted>
  <dcterms:created xsi:type="dcterms:W3CDTF">2018-10-24T18:07:00Z</dcterms:created>
  <dcterms:modified xsi:type="dcterms:W3CDTF">2018-10-24T18:07:00Z</dcterms:modified>
</cp:coreProperties>
</file>